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0C8B3" w14:textId="77777777" w:rsidR="001C77F8" w:rsidRPr="00936F1B" w:rsidRDefault="001C77F8" w:rsidP="001C77F8">
      <w:pPr>
        <w:pStyle w:val="Normale1"/>
        <w:jc w:val="center"/>
        <w:rPr>
          <w:rFonts w:ascii="Calibri" w:hAnsi="Calibri" w:cs="Calibri"/>
          <w:b/>
          <w:sz w:val="32"/>
        </w:rPr>
      </w:pPr>
    </w:p>
    <w:tbl>
      <w:tblPr>
        <w:tblW w:w="0" w:type="auto"/>
        <w:tblInd w:w="108" w:type="dxa"/>
        <w:tblLayout w:type="fixed"/>
        <w:tblLook w:val="0000" w:firstRow="0" w:lastRow="0" w:firstColumn="0" w:lastColumn="0" w:noHBand="0" w:noVBand="0"/>
      </w:tblPr>
      <w:tblGrid>
        <w:gridCol w:w="9860"/>
      </w:tblGrid>
      <w:tr w:rsidR="001C77F8" w:rsidRPr="00A60C08" w14:paraId="543DB2D5" w14:textId="77777777" w:rsidTr="00A93FA8">
        <w:tc>
          <w:tcPr>
            <w:tcW w:w="9860" w:type="dxa"/>
            <w:tcBorders>
              <w:top w:val="single" w:sz="4" w:space="0" w:color="000000"/>
              <w:left w:val="single" w:sz="4" w:space="0" w:color="000000"/>
              <w:bottom w:val="single" w:sz="4" w:space="0" w:color="000000"/>
              <w:right w:val="single" w:sz="4" w:space="0" w:color="000000"/>
            </w:tcBorders>
            <w:shd w:val="clear" w:color="auto" w:fill="auto"/>
          </w:tcPr>
          <w:p w14:paraId="18E076F6" w14:textId="77777777" w:rsidR="001C77F8" w:rsidRPr="00A60C08" w:rsidRDefault="001C77F8" w:rsidP="00A93FA8">
            <w:pPr>
              <w:pStyle w:val="Normale1"/>
              <w:spacing w:line="100" w:lineRule="atLeast"/>
              <w:jc w:val="center"/>
              <w:rPr>
                <w:rFonts w:asciiTheme="minorHAnsi" w:hAnsiTheme="minorHAnsi" w:cstheme="minorHAnsi"/>
                <w:b/>
                <w:sz w:val="32"/>
              </w:rPr>
            </w:pPr>
          </w:p>
          <w:p w14:paraId="76407F79" w14:textId="77777777" w:rsidR="001C77F8" w:rsidRPr="00A60C08" w:rsidRDefault="001C77F8" w:rsidP="00A93FA8">
            <w:pPr>
              <w:pStyle w:val="Normale1"/>
              <w:spacing w:line="100" w:lineRule="atLeast"/>
              <w:jc w:val="center"/>
              <w:rPr>
                <w:rFonts w:asciiTheme="minorHAnsi" w:hAnsiTheme="minorHAnsi" w:cstheme="minorHAnsi"/>
                <w:b/>
                <w:sz w:val="32"/>
              </w:rPr>
            </w:pPr>
            <w:bookmarkStart w:id="0" w:name="_Hlk36823944"/>
            <w:r w:rsidRPr="00A60C08">
              <w:rPr>
                <w:rStyle w:val="Carpredefinitoparagrafo1"/>
                <w:rFonts w:asciiTheme="minorHAnsi" w:hAnsiTheme="minorHAnsi" w:cstheme="minorHAnsi"/>
                <w:b/>
                <w:bCs/>
                <w:sz w:val="32"/>
              </w:rPr>
              <w:t>DOTE SCUOLA 2020/2021</w:t>
            </w:r>
          </w:p>
          <w:p w14:paraId="2367496F" w14:textId="77777777" w:rsidR="001C77F8" w:rsidRPr="00A60C08" w:rsidRDefault="001C77F8" w:rsidP="00A93FA8">
            <w:pPr>
              <w:pStyle w:val="Normale1"/>
              <w:spacing w:line="100" w:lineRule="atLeast"/>
              <w:jc w:val="center"/>
              <w:rPr>
                <w:rFonts w:asciiTheme="minorHAnsi" w:hAnsiTheme="minorHAnsi" w:cstheme="minorHAnsi"/>
                <w:b/>
                <w:sz w:val="32"/>
              </w:rPr>
            </w:pPr>
          </w:p>
          <w:p w14:paraId="4C78E032" w14:textId="77777777" w:rsidR="001C77F8" w:rsidRPr="00A60C08" w:rsidRDefault="001C77F8" w:rsidP="00A93FA8">
            <w:pPr>
              <w:pStyle w:val="Normale1"/>
              <w:spacing w:line="100" w:lineRule="atLeast"/>
              <w:jc w:val="center"/>
              <w:rPr>
                <w:rFonts w:asciiTheme="minorHAnsi" w:hAnsiTheme="minorHAnsi" w:cstheme="minorHAnsi"/>
                <w:b/>
                <w:sz w:val="32"/>
              </w:rPr>
            </w:pPr>
            <w:r w:rsidRPr="00A60C08">
              <w:rPr>
                <w:rFonts w:asciiTheme="minorHAnsi" w:hAnsiTheme="minorHAnsi" w:cstheme="minorHAnsi"/>
                <w:b/>
                <w:bCs/>
                <w:sz w:val="28"/>
                <w:szCs w:val="20"/>
              </w:rPr>
              <w:t xml:space="preserve">AVVISO PUBBLICO PER LA PRESENTAZIONE DELLE DOMANDE DI DOTE SCUOLA – MATERIALE DIDATTICO </w:t>
            </w:r>
            <w:bookmarkStart w:id="1" w:name="_Hlk33435066"/>
            <w:r w:rsidRPr="00A60C08">
              <w:rPr>
                <w:rFonts w:asciiTheme="minorHAnsi" w:hAnsiTheme="minorHAnsi" w:cstheme="minorHAnsi"/>
                <w:b/>
                <w:bCs/>
                <w:sz w:val="28"/>
                <w:szCs w:val="20"/>
              </w:rPr>
              <w:t>PER L’ANNO SCOLASTICO E FORMATIVO 2020/2021 E PER L’ASSEGNAZIONE DELLE BORSE DI STUDIO STATALI DI CUI AL D.LGS. N. 63/2017</w:t>
            </w:r>
            <w:bookmarkEnd w:id="1"/>
            <w:r w:rsidRPr="00A60C08">
              <w:rPr>
                <w:rStyle w:val="Carpredefinitoparagrafo1"/>
                <w:rFonts w:asciiTheme="minorHAnsi" w:hAnsiTheme="minorHAnsi" w:cstheme="minorHAnsi"/>
              </w:rPr>
              <w:t xml:space="preserve"> </w:t>
            </w:r>
            <w:bookmarkStart w:id="2" w:name="_Hlk34054269"/>
            <w:r w:rsidRPr="00A60C08">
              <w:rPr>
                <w:rFonts w:asciiTheme="minorHAnsi" w:hAnsiTheme="minorHAnsi" w:cstheme="minorHAnsi"/>
                <w:b/>
                <w:bCs/>
                <w:sz w:val="28"/>
                <w:szCs w:val="20"/>
              </w:rPr>
              <w:t>PER L’ANNO SCOLASTICO 2019/2020</w:t>
            </w:r>
            <w:bookmarkEnd w:id="0"/>
            <w:bookmarkEnd w:id="2"/>
          </w:p>
        </w:tc>
      </w:tr>
    </w:tbl>
    <w:p w14:paraId="5E0278F5" w14:textId="77777777" w:rsidR="001C77F8" w:rsidRPr="00A60C08" w:rsidRDefault="001C77F8" w:rsidP="001C77F8">
      <w:pPr>
        <w:pStyle w:val="Normale1"/>
        <w:jc w:val="center"/>
        <w:rPr>
          <w:rFonts w:asciiTheme="minorHAnsi" w:hAnsiTheme="minorHAnsi" w:cstheme="minorHAnsi"/>
          <w:b/>
          <w:sz w:val="32"/>
        </w:rPr>
      </w:pPr>
    </w:p>
    <w:p w14:paraId="1FE73835" w14:textId="77777777" w:rsidR="001C77F8" w:rsidRPr="00A60C08" w:rsidRDefault="001C77F8" w:rsidP="001C77F8">
      <w:pPr>
        <w:pStyle w:val="Normale1"/>
        <w:jc w:val="center"/>
        <w:rPr>
          <w:rFonts w:asciiTheme="minorHAnsi" w:hAnsiTheme="minorHAnsi" w:cstheme="minorHAnsi"/>
          <w:b/>
          <w:sz w:val="32"/>
        </w:rPr>
      </w:pPr>
    </w:p>
    <w:p w14:paraId="0463FDA2" w14:textId="77777777" w:rsidR="001C77F8" w:rsidRPr="00A60C08" w:rsidRDefault="001C77F8" w:rsidP="001C77F8">
      <w:pPr>
        <w:pStyle w:val="Normale1"/>
        <w:jc w:val="center"/>
        <w:rPr>
          <w:rFonts w:asciiTheme="minorHAnsi" w:hAnsiTheme="minorHAnsi" w:cstheme="minorHAnsi"/>
          <w:sz w:val="4"/>
        </w:rPr>
      </w:pPr>
    </w:p>
    <w:p w14:paraId="0B05E20F" w14:textId="77777777" w:rsidR="001C77F8" w:rsidRPr="00A60C08" w:rsidRDefault="001C77F8" w:rsidP="001C77F8">
      <w:pPr>
        <w:jc w:val="center"/>
        <w:rPr>
          <w:rFonts w:asciiTheme="minorHAnsi" w:hAnsiTheme="minorHAnsi" w:cstheme="minorHAnsi"/>
          <w:b/>
          <w:sz w:val="48"/>
          <w:szCs w:val="48"/>
          <w:lang w:val="it-IT"/>
        </w:rPr>
      </w:pPr>
      <w:r w:rsidRPr="00A60C08">
        <w:rPr>
          <w:rFonts w:asciiTheme="minorHAnsi" w:hAnsiTheme="minorHAnsi" w:cstheme="minorHAnsi"/>
          <w:b/>
          <w:sz w:val="48"/>
          <w:szCs w:val="48"/>
          <w:lang w:val="it-IT"/>
        </w:rPr>
        <w:t>DOMANDE FREQUENTI</w:t>
      </w:r>
    </w:p>
    <w:p w14:paraId="7BBE0162" w14:textId="77777777" w:rsidR="001C77F8" w:rsidRDefault="001C77F8" w:rsidP="001C77F8">
      <w:pPr>
        <w:pStyle w:val="Normale1"/>
        <w:jc w:val="center"/>
        <w:rPr>
          <w:rFonts w:ascii="Calibri" w:hAnsi="Calibri" w:cs="Calibri"/>
          <w:b/>
          <w:sz w:val="32"/>
        </w:rPr>
      </w:pPr>
    </w:p>
    <w:p w14:paraId="434805B0" w14:textId="77777777" w:rsidR="001C77F8" w:rsidRDefault="001C77F8" w:rsidP="001C77F8">
      <w:pPr>
        <w:pStyle w:val="Normale1"/>
        <w:jc w:val="center"/>
        <w:rPr>
          <w:rFonts w:ascii="Calibri" w:hAnsi="Calibri" w:cs="Calibri"/>
          <w:b/>
          <w:sz w:val="32"/>
        </w:rPr>
      </w:pPr>
    </w:p>
    <w:p w14:paraId="3D0EF8CB" w14:textId="77777777" w:rsidR="001C77F8" w:rsidRDefault="001C77F8" w:rsidP="001C77F8">
      <w:pPr>
        <w:pStyle w:val="Normale1"/>
        <w:jc w:val="center"/>
        <w:rPr>
          <w:rFonts w:ascii="Calibri" w:hAnsi="Calibri" w:cs="Calibri"/>
          <w:b/>
          <w:sz w:val="32"/>
        </w:rPr>
      </w:pPr>
    </w:p>
    <w:p w14:paraId="026B6502" w14:textId="77777777" w:rsidR="001C77F8" w:rsidRPr="009D14AF" w:rsidRDefault="001C77F8" w:rsidP="001C77F8">
      <w:pPr>
        <w:pStyle w:val="Normale1"/>
        <w:jc w:val="center"/>
        <w:rPr>
          <w:rFonts w:ascii="Calibri" w:hAnsi="Calibri" w:cs="Calibri"/>
          <w:b/>
          <w:sz w:val="32"/>
        </w:rPr>
      </w:pPr>
    </w:p>
    <w:p w14:paraId="6D0EA85C" w14:textId="77777777" w:rsidR="001C77F8" w:rsidRPr="009D14AF" w:rsidRDefault="001C77F8" w:rsidP="001C77F8">
      <w:pPr>
        <w:pStyle w:val="Normale1"/>
        <w:jc w:val="center"/>
        <w:rPr>
          <w:rFonts w:ascii="Calibri" w:hAnsi="Calibri" w:cs="Calibri"/>
          <w:b/>
          <w:sz w:val="32"/>
        </w:rPr>
      </w:pPr>
    </w:p>
    <w:p w14:paraId="665DB8D3" w14:textId="77777777" w:rsidR="001C77F8" w:rsidRPr="009D14AF" w:rsidRDefault="001C77F8" w:rsidP="001C77F8">
      <w:pPr>
        <w:pStyle w:val="Normale1"/>
        <w:jc w:val="left"/>
        <w:rPr>
          <w:rFonts w:ascii="Calibri" w:hAnsi="Calibri" w:cs="Calibri"/>
          <w:b/>
          <w:sz w:val="32"/>
        </w:rPr>
      </w:pPr>
      <w:r>
        <w:rPr>
          <w:rFonts w:ascii="Calibri" w:hAnsi="Calibri" w:cs="Calibri"/>
          <w:b/>
          <w:sz w:val="32"/>
        </w:rPr>
        <w:t>SEZIONI:</w:t>
      </w:r>
    </w:p>
    <w:p w14:paraId="34885AAF" w14:textId="77777777" w:rsidR="001C77F8" w:rsidRPr="009D14AF" w:rsidRDefault="001C77F8" w:rsidP="001C77F8">
      <w:pPr>
        <w:pStyle w:val="Normale1"/>
        <w:numPr>
          <w:ilvl w:val="0"/>
          <w:numId w:val="1"/>
        </w:numPr>
        <w:jc w:val="left"/>
        <w:rPr>
          <w:rFonts w:ascii="Calibri" w:hAnsi="Calibri" w:cs="Calibri"/>
          <w:b/>
          <w:sz w:val="32"/>
        </w:rPr>
      </w:pPr>
      <w:r w:rsidRPr="009D14AF">
        <w:rPr>
          <w:rFonts w:ascii="Calibri" w:hAnsi="Calibri" w:cs="Calibri"/>
          <w:b/>
          <w:sz w:val="32"/>
        </w:rPr>
        <w:t>Accesso a Bandi Online</w:t>
      </w:r>
    </w:p>
    <w:p w14:paraId="6E0BB1DB" w14:textId="77777777" w:rsidR="001C77F8" w:rsidRPr="009D14AF" w:rsidRDefault="001C77F8" w:rsidP="001C77F8">
      <w:pPr>
        <w:pStyle w:val="Normale1"/>
        <w:numPr>
          <w:ilvl w:val="0"/>
          <w:numId w:val="1"/>
        </w:numPr>
        <w:jc w:val="left"/>
        <w:rPr>
          <w:rFonts w:ascii="Calibri" w:hAnsi="Calibri" w:cs="Calibri"/>
          <w:b/>
          <w:sz w:val="32"/>
        </w:rPr>
      </w:pPr>
      <w:r w:rsidRPr="009D14AF">
        <w:rPr>
          <w:rFonts w:ascii="Calibri" w:hAnsi="Calibri" w:cs="Calibri"/>
          <w:b/>
          <w:sz w:val="32"/>
        </w:rPr>
        <w:t xml:space="preserve">Compilazione Domanda </w:t>
      </w:r>
    </w:p>
    <w:p w14:paraId="51B306EF" w14:textId="77777777" w:rsidR="001C77F8" w:rsidRDefault="001C77F8" w:rsidP="001C77F8">
      <w:pPr>
        <w:pStyle w:val="Normale1"/>
        <w:numPr>
          <w:ilvl w:val="0"/>
          <w:numId w:val="1"/>
        </w:numPr>
        <w:jc w:val="left"/>
        <w:rPr>
          <w:rFonts w:ascii="Calibri" w:hAnsi="Calibri" w:cs="Calibri"/>
          <w:b/>
          <w:sz w:val="32"/>
        </w:rPr>
      </w:pPr>
      <w:r w:rsidRPr="009D14AF">
        <w:rPr>
          <w:rFonts w:ascii="Calibri" w:hAnsi="Calibri" w:cs="Calibri"/>
          <w:b/>
          <w:sz w:val="32"/>
        </w:rPr>
        <w:t>Area Pratiche</w:t>
      </w:r>
    </w:p>
    <w:p w14:paraId="5C1DD9B6" w14:textId="77777777" w:rsidR="00C05AC4" w:rsidRDefault="00C05AC4" w:rsidP="001C77F8">
      <w:pPr>
        <w:pStyle w:val="Normale1"/>
        <w:numPr>
          <w:ilvl w:val="0"/>
          <w:numId w:val="1"/>
        </w:numPr>
        <w:jc w:val="left"/>
        <w:rPr>
          <w:rFonts w:ascii="Calibri" w:hAnsi="Calibri" w:cs="Calibri"/>
          <w:b/>
          <w:sz w:val="32"/>
        </w:rPr>
      </w:pPr>
      <w:r>
        <w:rPr>
          <w:rFonts w:ascii="Calibri" w:hAnsi="Calibri" w:cs="Calibri"/>
          <w:b/>
          <w:sz w:val="32"/>
        </w:rPr>
        <w:t>Beneficiari/Contributi/Tempistiche</w:t>
      </w:r>
    </w:p>
    <w:p w14:paraId="003601A0" w14:textId="77777777" w:rsidR="001C77F8" w:rsidRDefault="001C77F8" w:rsidP="001C77F8">
      <w:pPr>
        <w:pStyle w:val="Normale1"/>
        <w:numPr>
          <w:ilvl w:val="0"/>
          <w:numId w:val="1"/>
        </w:numPr>
        <w:jc w:val="left"/>
        <w:rPr>
          <w:rFonts w:ascii="Calibri" w:hAnsi="Calibri" w:cs="Calibri"/>
          <w:b/>
          <w:sz w:val="32"/>
        </w:rPr>
      </w:pPr>
      <w:r>
        <w:rPr>
          <w:rFonts w:ascii="Calibri" w:hAnsi="Calibri" w:cs="Calibri"/>
          <w:b/>
          <w:sz w:val="32"/>
        </w:rPr>
        <w:t>Altri contributi Dote Scuola</w:t>
      </w:r>
    </w:p>
    <w:p w14:paraId="32E8F6D2" w14:textId="77777777" w:rsidR="001C77F8" w:rsidRDefault="001C77F8" w:rsidP="001C77F8">
      <w:pPr>
        <w:pStyle w:val="Normale1"/>
        <w:numPr>
          <w:ilvl w:val="0"/>
          <w:numId w:val="1"/>
        </w:numPr>
        <w:jc w:val="left"/>
        <w:rPr>
          <w:rFonts w:ascii="Calibri" w:hAnsi="Calibri" w:cs="Calibri"/>
          <w:b/>
          <w:sz w:val="32"/>
        </w:rPr>
      </w:pPr>
      <w:r>
        <w:rPr>
          <w:rFonts w:ascii="Calibri" w:hAnsi="Calibri" w:cs="Calibri"/>
          <w:b/>
          <w:sz w:val="32"/>
        </w:rPr>
        <w:t>Altri contributi regionali Emergenza Covid19</w:t>
      </w:r>
    </w:p>
    <w:p w14:paraId="2E51A9C3" w14:textId="77777777" w:rsidR="001C77F8" w:rsidRDefault="001C77F8" w:rsidP="001C77F8">
      <w:pPr>
        <w:pStyle w:val="Normale1"/>
        <w:jc w:val="left"/>
        <w:rPr>
          <w:rFonts w:ascii="Calibri" w:hAnsi="Calibri" w:cs="Calibri"/>
          <w:b/>
          <w:sz w:val="32"/>
        </w:rPr>
      </w:pPr>
    </w:p>
    <w:p w14:paraId="0DEA6D0B" w14:textId="77777777" w:rsidR="001C77F8" w:rsidRDefault="001C77F8" w:rsidP="001C77F8">
      <w:pPr>
        <w:pStyle w:val="Normale1"/>
        <w:ind w:left="720"/>
        <w:jc w:val="left"/>
        <w:rPr>
          <w:rFonts w:ascii="Calibri" w:hAnsi="Calibri" w:cs="Calibri"/>
          <w:b/>
          <w:szCs w:val="20"/>
        </w:rPr>
      </w:pPr>
    </w:p>
    <w:p w14:paraId="7565F23E" w14:textId="77777777" w:rsidR="001C77F8" w:rsidRPr="00A60C08" w:rsidRDefault="001C77F8" w:rsidP="001C77F8">
      <w:pPr>
        <w:pStyle w:val="Normale1"/>
        <w:jc w:val="left"/>
        <w:rPr>
          <w:rFonts w:ascii="Calibri" w:hAnsi="Calibri" w:cs="Calibri"/>
          <w:b/>
          <w:sz w:val="32"/>
          <w:szCs w:val="32"/>
        </w:rPr>
      </w:pPr>
      <w:bookmarkStart w:id="3" w:name="_Hlk36826627"/>
      <w:r w:rsidRPr="00A60C08">
        <w:rPr>
          <w:rFonts w:ascii="Calibri" w:hAnsi="Calibri" w:cs="Calibri"/>
          <w:b/>
          <w:sz w:val="32"/>
          <w:szCs w:val="32"/>
        </w:rPr>
        <w:lastRenderedPageBreak/>
        <w:t>1.</w:t>
      </w:r>
      <w:r w:rsidRPr="00A60C08">
        <w:rPr>
          <w:rFonts w:ascii="Calibri" w:hAnsi="Calibri" w:cs="Calibri"/>
          <w:b/>
          <w:sz w:val="32"/>
          <w:szCs w:val="32"/>
        </w:rPr>
        <w:tab/>
        <w:t>Accesso a Bandi Online</w:t>
      </w:r>
    </w:p>
    <w:bookmarkEnd w:id="3"/>
    <w:p w14:paraId="630B3E04" w14:textId="77777777" w:rsidR="001C77F8" w:rsidRDefault="001C77F8" w:rsidP="001C77F8">
      <w:pPr>
        <w:numPr>
          <w:ilvl w:val="1"/>
          <w:numId w:val="2"/>
        </w:numPr>
        <w:tabs>
          <w:tab w:val="left" w:pos="374"/>
        </w:tabs>
        <w:suppressAutoHyphens/>
        <w:spacing w:line="360" w:lineRule="auto"/>
        <w:ind w:left="426"/>
        <w:jc w:val="both"/>
        <w:rPr>
          <w:rFonts w:asciiTheme="minorHAnsi" w:hAnsiTheme="minorHAnsi" w:cstheme="minorHAnsi"/>
          <w:b/>
          <w:bCs/>
          <w:sz w:val="28"/>
          <w:szCs w:val="28"/>
          <w:lang w:val="it-IT"/>
        </w:rPr>
      </w:pPr>
      <w:r w:rsidRPr="00A60C08">
        <w:rPr>
          <w:rFonts w:asciiTheme="minorHAnsi" w:hAnsiTheme="minorHAnsi" w:cstheme="minorHAnsi"/>
          <w:b/>
          <w:bCs/>
          <w:sz w:val="28"/>
          <w:szCs w:val="28"/>
          <w:lang w:val="it-IT"/>
        </w:rPr>
        <w:t xml:space="preserve"> Posso accedere con password e pin?</w:t>
      </w:r>
    </w:p>
    <w:p w14:paraId="41570548" w14:textId="77777777" w:rsidR="001C77F8" w:rsidRDefault="001C77F8" w:rsidP="001C77F8">
      <w:pPr>
        <w:tabs>
          <w:tab w:val="left" w:pos="374"/>
        </w:tabs>
        <w:suppressAutoHyphens/>
        <w:spacing w:line="360" w:lineRule="auto"/>
        <w:jc w:val="both"/>
        <w:rPr>
          <w:rFonts w:asciiTheme="minorHAnsi" w:hAnsiTheme="minorHAnsi" w:cstheme="minorHAnsi"/>
          <w:sz w:val="24"/>
          <w:szCs w:val="24"/>
          <w:lang w:val="it-IT"/>
        </w:rPr>
      </w:pPr>
      <w:r w:rsidRPr="00A60C08">
        <w:rPr>
          <w:rFonts w:asciiTheme="minorHAnsi" w:hAnsiTheme="minorHAnsi" w:cstheme="minorHAnsi"/>
          <w:sz w:val="24"/>
          <w:szCs w:val="24"/>
          <w:lang w:val="it-IT"/>
        </w:rPr>
        <w:t>No</w:t>
      </w:r>
      <w:r>
        <w:rPr>
          <w:rFonts w:asciiTheme="minorHAnsi" w:hAnsiTheme="minorHAnsi" w:cstheme="minorHAnsi"/>
          <w:sz w:val="24"/>
          <w:szCs w:val="24"/>
          <w:lang w:val="it-IT"/>
        </w:rPr>
        <w:t xml:space="preserve">, </w:t>
      </w:r>
      <w:r w:rsidRPr="00A60C08">
        <w:rPr>
          <w:rFonts w:asciiTheme="minorHAnsi" w:hAnsiTheme="minorHAnsi" w:cstheme="minorHAnsi"/>
          <w:sz w:val="24"/>
          <w:szCs w:val="24"/>
          <w:lang w:val="it-IT"/>
        </w:rPr>
        <w:t>è necessario accedere a Bandi Online con sistemi di riconoscimento che consentano di per poter firmare digitalmente la domanda e protocollarla.</w:t>
      </w:r>
    </w:p>
    <w:p w14:paraId="42726F3A" w14:textId="77777777" w:rsidR="001C77F8" w:rsidRPr="00A60C08" w:rsidRDefault="001C77F8" w:rsidP="001C77F8">
      <w:pPr>
        <w:tabs>
          <w:tab w:val="left" w:pos="374"/>
        </w:tabs>
        <w:suppressAutoHyphens/>
        <w:spacing w:line="360" w:lineRule="auto"/>
        <w:jc w:val="both"/>
        <w:rPr>
          <w:rFonts w:asciiTheme="minorHAnsi" w:hAnsiTheme="minorHAnsi" w:cstheme="minorHAnsi"/>
          <w:sz w:val="24"/>
          <w:szCs w:val="24"/>
          <w:lang w:val="it-IT"/>
        </w:rPr>
      </w:pPr>
    </w:p>
    <w:p w14:paraId="3B21D644" w14:textId="77777777" w:rsidR="001C77F8" w:rsidRPr="00B40171" w:rsidRDefault="001C77F8" w:rsidP="001C77F8">
      <w:pPr>
        <w:numPr>
          <w:ilvl w:val="1"/>
          <w:numId w:val="2"/>
        </w:numPr>
        <w:tabs>
          <w:tab w:val="left" w:pos="374"/>
        </w:tabs>
        <w:suppressAutoHyphens/>
        <w:spacing w:line="360" w:lineRule="auto"/>
        <w:ind w:left="567" w:hanging="567"/>
        <w:jc w:val="both"/>
        <w:rPr>
          <w:rFonts w:ascii="Calibri" w:hAnsi="Calibri" w:cs="Calibri"/>
          <w:b/>
          <w:bCs/>
          <w:sz w:val="28"/>
          <w:szCs w:val="28"/>
          <w:lang w:val="it-IT"/>
        </w:rPr>
      </w:pPr>
      <w:r>
        <w:rPr>
          <w:rFonts w:ascii="Calibri" w:hAnsi="Calibri" w:cs="Calibri"/>
          <w:b/>
          <w:bCs/>
          <w:sz w:val="28"/>
          <w:szCs w:val="28"/>
          <w:lang w:val="it-IT"/>
        </w:rPr>
        <w:t xml:space="preserve"> </w:t>
      </w:r>
      <w:r w:rsidRPr="00B40171">
        <w:rPr>
          <w:rFonts w:ascii="Calibri" w:hAnsi="Calibri" w:cs="Calibri"/>
          <w:b/>
          <w:bCs/>
          <w:sz w:val="28"/>
          <w:szCs w:val="28"/>
          <w:lang w:val="it-IT"/>
        </w:rPr>
        <w:t>Non ho lo SPID</w:t>
      </w:r>
      <w:r>
        <w:rPr>
          <w:rFonts w:ascii="Calibri" w:hAnsi="Calibri" w:cs="Calibri"/>
          <w:b/>
          <w:bCs/>
          <w:sz w:val="28"/>
          <w:szCs w:val="28"/>
          <w:lang w:val="it-IT"/>
        </w:rPr>
        <w:t xml:space="preserve"> e non posso uscire di casa, come faccio per il riconoscimento?</w:t>
      </w:r>
    </w:p>
    <w:p w14:paraId="1C25D283" w14:textId="77777777" w:rsidR="001C77F8" w:rsidRDefault="001C77F8" w:rsidP="001C77F8">
      <w:pPr>
        <w:tabs>
          <w:tab w:val="left" w:pos="374"/>
        </w:tabs>
        <w:suppressAutoHyphens/>
        <w:spacing w:line="360" w:lineRule="auto"/>
        <w:jc w:val="both"/>
        <w:rPr>
          <w:rFonts w:asciiTheme="minorHAnsi" w:hAnsiTheme="minorHAnsi" w:cstheme="minorHAnsi"/>
          <w:sz w:val="24"/>
          <w:szCs w:val="24"/>
          <w:lang w:val="it-IT"/>
        </w:rPr>
      </w:pPr>
      <w:r>
        <w:rPr>
          <w:rFonts w:asciiTheme="minorHAnsi" w:hAnsiTheme="minorHAnsi" w:cstheme="minorHAnsi"/>
          <w:sz w:val="24"/>
          <w:szCs w:val="24"/>
          <w:lang w:val="it-IT"/>
        </w:rPr>
        <w:t xml:space="preserve">È possibile richiedere le </w:t>
      </w:r>
      <w:r w:rsidRPr="00B40171">
        <w:rPr>
          <w:rFonts w:asciiTheme="minorHAnsi" w:hAnsiTheme="minorHAnsi" w:cstheme="minorHAnsi"/>
          <w:sz w:val="24"/>
          <w:szCs w:val="24"/>
          <w:lang w:val="it-IT"/>
        </w:rPr>
        <w:t xml:space="preserve">credenziali (nome utente e password) SPID </w:t>
      </w:r>
      <w:r w:rsidRPr="00B40171">
        <w:rPr>
          <w:rFonts w:ascii="Calibri" w:hAnsi="Calibri" w:cs="Calibri"/>
          <w:sz w:val="24"/>
          <w:szCs w:val="24"/>
          <w:lang w:val="it-IT"/>
        </w:rPr>
        <w:t xml:space="preserve">a una serie di soggetti (detti </w:t>
      </w:r>
      <w:proofErr w:type="spellStart"/>
      <w:r w:rsidRPr="00B40171">
        <w:rPr>
          <w:rFonts w:ascii="Calibri" w:hAnsi="Calibri" w:cs="Calibri"/>
          <w:sz w:val="24"/>
          <w:szCs w:val="24"/>
          <w:lang w:val="it-IT"/>
        </w:rPr>
        <w:t>identity</w:t>
      </w:r>
      <w:proofErr w:type="spellEnd"/>
      <w:r w:rsidRPr="00B40171">
        <w:rPr>
          <w:rFonts w:ascii="Calibri" w:hAnsi="Calibri" w:cs="Calibri"/>
          <w:sz w:val="24"/>
          <w:szCs w:val="24"/>
          <w:lang w:val="it-IT"/>
        </w:rPr>
        <w:t xml:space="preserve"> provider) autorizzati</w:t>
      </w:r>
      <w:r w:rsidRPr="00B40171">
        <w:rPr>
          <w:rFonts w:asciiTheme="minorHAnsi" w:hAnsiTheme="minorHAnsi" w:cstheme="minorHAnsi"/>
          <w:sz w:val="24"/>
          <w:szCs w:val="24"/>
          <w:lang w:val="it-IT"/>
        </w:rPr>
        <w:t xml:space="preserve">, </w:t>
      </w:r>
      <w:r>
        <w:rPr>
          <w:rFonts w:asciiTheme="minorHAnsi" w:hAnsiTheme="minorHAnsi" w:cstheme="minorHAnsi"/>
          <w:sz w:val="24"/>
          <w:szCs w:val="24"/>
          <w:lang w:val="it-IT"/>
        </w:rPr>
        <w:t xml:space="preserve">le credenziali </w:t>
      </w:r>
      <w:r w:rsidRPr="00B40171">
        <w:rPr>
          <w:rFonts w:asciiTheme="minorHAnsi" w:hAnsiTheme="minorHAnsi" w:cstheme="minorHAnsi"/>
          <w:sz w:val="24"/>
          <w:szCs w:val="24"/>
          <w:lang w:val="it-IT"/>
        </w:rPr>
        <w:t>permettono l’accesso a tutti i servizi online della Pubblica Amministrazione.</w:t>
      </w:r>
      <w:r>
        <w:rPr>
          <w:rFonts w:asciiTheme="minorHAnsi" w:hAnsiTheme="minorHAnsi" w:cstheme="minorHAnsi"/>
          <w:sz w:val="24"/>
          <w:szCs w:val="24"/>
          <w:lang w:val="it-IT"/>
        </w:rPr>
        <w:t xml:space="preserve"> Alcuni di questi provider, nel presente momento di emergenza sanitaria, hanno attivato procedure gratuite per il riconoscimento via webcam.</w:t>
      </w:r>
      <w:r w:rsidRPr="00B40171">
        <w:rPr>
          <w:rFonts w:asciiTheme="minorHAnsi" w:hAnsiTheme="minorHAnsi" w:cstheme="minorHAnsi"/>
          <w:sz w:val="24"/>
          <w:szCs w:val="24"/>
          <w:lang w:val="it-IT"/>
        </w:rPr>
        <w:t xml:space="preserve"> Per informazioni è possibile consultare il sito istituzionale di riferimento: </w:t>
      </w:r>
      <w:hyperlink r:id="rId7" w:history="1">
        <w:r w:rsidRPr="00B40171">
          <w:rPr>
            <w:rFonts w:asciiTheme="minorHAnsi" w:hAnsiTheme="minorHAnsi" w:cstheme="minorHAnsi"/>
            <w:color w:val="0070C0"/>
            <w:sz w:val="24"/>
            <w:szCs w:val="24"/>
            <w:u w:val="single"/>
          </w:rPr>
          <w:t>https://www.spid.gov.it/</w:t>
        </w:r>
      </w:hyperlink>
      <w:r w:rsidRPr="00B40171">
        <w:rPr>
          <w:rFonts w:asciiTheme="minorHAnsi" w:hAnsiTheme="minorHAnsi" w:cstheme="minorHAnsi"/>
          <w:sz w:val="24"/>
          <w:szCs w:val="24"/>
          <w:lang w:val="it-IT"/>
        </w:rPr>
        <w:t xml:space="preserve"> .</w:t>
      </w:r>
    </w:p>
    <w:p w14:paraId="72099CF7" w14:textId="77777777" w:rsidR="00CF0DC0" w:rsidRDefault="00CF0DC0" w:rsidP="00CF0DC0">
      <w:pPr>
        <w:pStyle w:val="Normale1"/>
        <w:ind w:left="360"/>
        <w:jc w:val="left"/>
        <w:rPr>
          <w:rFonts w:ascii="Calibri" w:hAnsi="Calibri" w:cs="Calibri"/>
          <w:b/>
          <w:sz w:val="32"/>
        </w:rPr>
      </w:pPr>
    </w:p>
    <w:p w14:paraId="75D7A477" w14:textId="77777777" w:rsidR="00CF0DC0" w:rsidRDefault="00CF0DC0" w:rsidP="00CF0DC0">
      <w:pPr>
        <w:numPr>
          <w:ilvl w:val="1"/>
          <w:numId w:val="2"/>
        </w:numPr>
        <w:tabs>
          <w:tab w:val="left" w:pos="374"/>
        </w:tabs>
        <w:suppressAutoHyphens/>
        <w:spacing w:line="360" w:lineRule="auto"/>
        <w:ind w:left="567" w:hanging="567"/>
        <w:jc w:val="both"/>
        <w:rPr>
          <w:rFonts w:ascii="Calibri" w:hAnsi="Calibri" w:cs="Calibri"/>
          <w:b/>
          <w:bCs/>
          <w:sz w:val="28"/>
          <w:szCs w:val="28"/>
          <w:lang w:val="it-IT"/>
        </w:rPr>
      </w:pPr>
      <w:r>
        <w:rPr>
          <w:rFonts w:ascii="Calibri" w:hAnsi="Calibri" w:cs="Calibri"/>
          <w:b/>
          <w:bCs/>
          <w:sz w:val="28"/>
          <w:szCs w:val="28"/>
          <w:lang w:val="it-IT"/>
        </w:rPr>
        <w:t xml:space="preserve"> Ho bisogno di aiuto</w:t>
      </w:r>
      <w:r w:rsidR="00E630E0">
        <w:rPr>
          <w:rFonts w:ascii="Calibri" w:hAnsi="Calibri" w:cs="Calibri"/>
          <w:b/>
          <w:bCs/>
          <w:sz w:val="28"/>
          <w:szCs w:val="28"/>
          <w:lang w:val="it-IT"/>
        </w:rPr>
        <w:t xml:space="preserve"> nella compilazione</w:t>
      </w:r>
      <w:r>
        <w:rPr>
          <w:rFonts w:ascii="Calibri" w:hAnsi="Calibri" w:cs="Calibri"/>
          <w:b/>
          <w:bCs/>
          <w:sz w:val="28"/>
          <w:szCs w:val="28"/>
          <w:lang w:val="it-IT"/>
        </w:rPr>
        <w:t xml:space="preserve"> chi posso contattare</w:t>
      </w:r>
      <w:r w:rsidRPr="00C05AC4">
        <w:rPr>
          <w:rFonts w:ascii="Calibri" w:hAnsi="Calibri" w:cs="Calibri"/>
          <w:b/>
          <w:bCs/>
          <w:sz w:val="28"/>
          <w:szCs w:val="28"/>
          <w:lang w:val="it-IT"/>
        </w:rPr>
        <w:t>?</w:t>
      </w:r>
    </w:p>
    <w:p w14:paraId="6CCD696E" w14:textId="77777777" w:rsidR="00CF0DC0" w:rsidRPr="00CF0DC0" w:rsidRDefault="00CF0DC0" w:rsidP="00CF0DC0">
      <w:pPr>
        <w:pStyle w:val="Normale1"/>
        <w:rPr>
          <w:rFonts w:asciiTheme="minorHAnsi" w:eastAsia="Times New Roman" w:hAnsiTheme="minorHAnsi" w:cstheme="minorHAnsi"/>
          <w:kern w:val="0"/>
          <w:lang w:eastAsia="en-US" w:bidi="en-US"/>
        </w:rPr>
      </w:pPr>
      <w:r>
        <w:rPr>
          <w:rFonts w:asciiTheme="minorHAnsi" w:eastAsia="Times New Roman" w:hAnsiTheme="minorHAnsi" w:cstheme="minorHAnsi"/>
          <w:kern w:val="0"/>
          <w:lang w:eastAsia="en-US" w:bidi="en-US"/>
        </w:rPr>
        <w:t>È possibile contattare l’ufficio Dote Scuola via email</w:t>
      </w:r>
      <w:r w:rsidRPr="00CF0DC0">
        <w:rPr>
          <w:rFonts w:asciiTheme="minorHAnsi" w:eastAsia="Times New Roman" w:hAnsiTheme="minorHAnsi" w:cstheme="minorHAnsi"/>
          <w:kern w:val="0"/>
          <w:lang w:eastAsia="en-US" w:bidi="en-US"/>
        </w:rPr>
        <w:t xml:space="preserve"> dotescuola@regione.lombardia.it oppure </w:t>
      </w:r>
      <w:r>
        <w:rPr>
          <w:rFonts w:asciiTheme="minorHAnsi" w:eastAsia="Times New Roman" w:hAnsiTheme="minorHAnsi" w:cstheme="minorHAnsi"/>
          <w:kern w:val="0"/>
          <w:lang w:eastAsia="en-US" w:bidi="en-US"/>
        </w:rPr>
        <w:t xml:space="preserve">al </w:t>
      </w:r>
      <w:r w:rsidRPr="00CF0DC0">
        <w:rPr>
          <w:rFonts w:asciiTheme="minorHAnsi" w:eastAsia="Times New Roman" w:hAnsiTheme="minorHAnsi" w:cstheme="minorHAnsi"/>
          <w:kern w:val="0"/>
          <w:lang w:eastAsia="en-US" w:bidi="en-US"/>
        </w:rPr>
        <w:t>numero unico Dote Scuola 02 67650090 attivo dal lunedì al giovedì dalle ore 9.30 alle ore 12.30 e dalle ore 14.30 alle ore 16.30, il venerdì dalle ore 9.30 alle ore 12.30.</w:t>
      </w:r>
    </w:p>
    <w:p w14:paraId="1F529913" w14:textId="77777777" w:rsidR="00CF0DC0" w:rsidRPr="00CF0DC0" w:rsidRDefault="00CF0DC0" w:rsidP="00CF0DC0">
      <w:pPr>
        <w:pStyle w:val="Normale1"/>
        <w:rPr>
          <w:rFonts w:asciiTheme="minorHAnsi" w:eastAsia="Times New Roman" w:hAnsiTheme="minorHAnsi" w:cstheme="minorHAnsi"/>
          <w:kern w:val="0"/>
          <w:lang w:eastAsia="en-US" w:bidi="en-US"/>
        </w:rPr>
      </w:pPr>
      <w:r w:rsidRPr="00CF0DC0">
        <w:rPr>
          <w:rFonts w:asciiTheme="minorHAnsi" w:eastAsia="Times New Roman" w:hAnsiTheme="minorHAnsi" w:cstheme="minorHAnsi"/>
          <w:kern w:val="0"/>
          <w:lang w:eastAsia="en-US" w:bidi="en-US"/>
        </w:rPr>
        <w:t>Per le richieste di assistenza alla compilazione on-line e per i quesiti di ordine tecnico sulle procedure informatizzate è possibile contattare il Call Center di ARIA S.p.A. al numero verde 800.131.151 operativo da lunedì al sabato, escluso i festivi:</w:t>
      </w:r>
    </w:p>
    <w:p w14:paraId="3EC727F9" w14:textId="77777777" w:rsidR="00CF0DC0" w:rsidRPr="00CF0DC0" w:rsidRDefault="00CF0DC0" w:rsidP="00CF0DC0">
      <w:pPr>
        <w:pStyle w:val="Paragrafoelenco"/>
        <w:numPr>
          <w:ilvl w:val="0"/>
          <w:numId w:val="16"/>
        </w:numPr>
        <w:suppressAutoHyphens/>
        <w:spacing w:before="120" w:line="300" w:lineRule="exact"/>
        <w:contextualSpacing w:val="0"/>
        <w:textAlignment w:val="baseline"/>
        <w:rPr>
          <w:rFonts w:asciiTheme="minorHAnsi" w:hAnsiTheme="minorHAnsi" w:cstheme="minorHAnsi"/>
          <w:sz w:val="24"/>
          <w:szCs w:val="24"/>
          <w:lang w:val="it-IT"/>
        </w:rPr>
      </w:pPr>
      <w:r w:rsidRPr="00CF0DC0">
        <w:rPr>
          <w:rFonts w:asciiTheme="minorHAnsi" w:hAnsiTheme="minorHAnsi" w:cstheme="minorHAnsi"/>
          <w:sz w:val="24"/>
          <w:szCs w:val="24"/>
          <w:lang w:val="it-IT"/>
        </w:rPr>
        <w:t>dalle ore 8.00 alle ore 20.00 per i quesiti di ordine tecnico;</w:t>
      </w:r>
    </w:p>
    <w:p w14:paraId="79554C87" w14:textId="77777777" w:rsidR="00CF0DC0" w:rsidRPr="00CF0DC0" w:rsidRDefault="00CF0DC0" w:rsidP="00CF0DC0">
      <w:pPr>
        <w:pStyle w:val="Paragrafoelenco"/>
        <w:numPr>
          <w:ilvl w:val="0"/>
          <w:numId w:val="16"/>
        </w:numPr>
        <w:suppressAutoHyphens/>
        <w:spacing w:before="120" w:after="0"/>
        <w:ind w:right="15"/>
        <w:jc w:val="both"/>
        <w:rPr>
          <w:rFonts w:asciiTheme="minorHAnsi" w:hAnsiTheme="minorHAnsi" w:cstheme="minorHAnsi"/>
          <w:sz w:val="24"/>
          <w:szCs w:val="24"/>
          <w:lang w:val="it-IT"/>
        </w:rPr>
      </w:pPr>
      <w:r w:rsidRPr="00CF0DC0">
        <w:rPr>
          <w:rFonts w:asciiTheme="minorHAnsi" w:hAnsiTheme="minorHAnsi" w:cstheme="minorHAnsi"/>
          <w:sz w:val="24"/>
          <w:szCs w:val="24"/>
          <w:lang w:val="it-IT"/>
        </w:rPr>
        <w:t>dalle ore 8.30 alle ore 17.00 per richieste di assistenza tecnica.</w:t>
      </w:r>
    </w:p>
    <w:p w14:paraId="5865C569" w14:textId="77777777" w:rsidR="00CF0DC0" w:rsidRPr="00CF0DC0" w:rsidRDefault="00CF0DC0" w:rsidP="00CF0DC0">
      <w:pPr>
        <w:pStyle w:val="Paragrafoelenco"/>
        <w:spacing w:after="0"/>
        <w:ind w:right="15"/>
        <w:rPr>
          <w:rFonts w:asciiTheme="minorHAnsi" w:hAnsiTheme="minorHAnsi" w:cstheme="minorHAnsi"/>
          <w:sz w:val="24"/>
          <w:szCs w:val="24"/>
          <w:lang w:val="it-IT"/>
        </w:rPr>
      </w:pPr>
    </w:p>
    <w:p w14:paraId="53533C6A" w14:textId="77777777" w:rsidR="00CF0DC0" w:rsidRDefault="00CF0DC0" w:rsidP="001C77F8">
      <w:pPr>
        <w:tabs>
          <w:tab w:val="left" w:pos="374"/>
        </w:tabs>
        <w:suppressAutoHyphens/>
        <w:spacing w:line="360" w:lineRule="auto"/>
        <w:jc w:val="both"/>
        <w:rPr>
          <w:rFonts w:asciiTheme="minorHAnsi" w:hAnsiTheme="minorHAnsi" w:cstheme="minorHAnsi"/>
          <w:sz w:val="24"/>
          <w:szCs w:val="24"/>
          <w:lang w:val="it-IT"/>
        </w:rPr>
      </w:pPr>
    </w:p>
    <w:p w14:paraId="3B417E3B" w14:textId="77777777" w:rsidR="00CF0DC0" w:rsidRPr="00B40171" w:rsidRDefault="00CF0DC0" w:rsidP="001C77F8">
      <w:pPr>
        <w:tabs>
          <w:tab w:val="left" w:pos="374"/>
        </w:tabs>
        <w:suppressAutoHyphens/>
        <w:spacing w:line="360" w:lineRule="auto"/>
        <w:jc w:val="both"/>
        <w:rPr>
          <w:rFonts w:asciiTheme="minorHAnsi" w:hAnsiTheme="minorHAnsi" w:cstheme="minorHAnsi"/>
          <w:color w:val="0070C0"/>
          <w:sz w:val="24"/>
          <w:szCs w:val="24"/>
          <w:u w:val="single"/>
          <w:lang w:val="it-IT"/>
        </w:rPr>
      </w:pPr>
    </w:p>
    <w:p w14:paraId="5A948176" w14:textId="77777777" w:rsidR="00F47042" w:rsidRDefault="00F47042">
      <w:pPr>
        <w:spacing w:after="160" w:line="259" w:lineRule="auto"/>
        <w:rPr>
          <w:bCs/>
          <w:lang w:val="it-IT"/>
        </w:rPr>
      </w:pPr>
      <w:r>
        <w:rPr>
          <w:bCs/>
          <w:lang w:val="it-IT"/>
        </w:rPr>
        <w:br w:type="page"/>
      </w:r>
    </w:p>
    <w:p w14:paraId="0E377884" w14:textId="77777777" w:rsidR="001C77F8" w:rsidRPr="00A60C08" w:rsidRDefault="001C77F8" w:rsidP="001C77F8">
      <w:pPr>
        <w:pStyle w:val="Normale1"/>
        <w:jc w:val="left"/>
        <w:rPr>
          <w:rFonts w:ascii="Calibri" w:hAnsi="Calibri" w:cs="Calibri"/>
          <w:b/>
          <w:sz w:val="32"/>
          <w:szCs w:val="32"/>
        </w:rPr>
      </w:pPr>
      <w:r>
        <w:rPr>
          <w:rFonts w:ascii="Calibri" w:hAnsi="Calibri" w:cs="Calibri"/>
          <w:b/>
          <w:sz w:val="32"/>
          <w:szCs w:val="32"/>
        </w:rPr>
        <w:lastRenderedPageBreak/>
        <w:t>2</w:t>
      </w:r>
      <w:r w:rsidRPr="00A60C08">
        <w:rPr>
          <w:rFonts w:ascii="Calibri" w:hAnsi="Calibri" w:cs="Calibri"/>
          <w:b/>
          <w:sz w:val="32"/>
          <w:szCs w:val="32"/>
        </w:rPr>
        <w:t>.</w:t>
      </w:r>
      <w:r w:rsidRPr="00A60C08">
        <w:rPr>
          <w:rFonts w:ascii="Calibri" w:hAnsi="Calibri" w:cs="Calibri"/>
          <w:b/>
          <w:sz w:val="32"/>
          <w:szCs w:val="32"/>
        </w:rPr>
        <w:tab/>
      </w:r>
      <w:r w:rsidRPr="00B40171">
        <w:rPr>
          <w:rFonts w:ascii="Calibri" w:hAnsi="Calibri" w:cs="Calibri"/>
          <w:b/>
          <w:sz w:val="32"/>
          <w:szCs w:val="32"/>
        </w:rPr>
        <w:t>Compilazione Domanda</w:t>
      </w:r>
    </w:p>
    <w:p w14:paraId="011721F8" w14:textId="77777777" w:rsidR="001C77F8" w:rsidRPr="00B40171" w:rsidRDefault="001C77F8" w:rsidP="001C77F8">
      <w:pPr>
        <w:numPr>
          <w:ilvl w:val="1"/>
          <w:numId w:val="3"/>
        </w:numPr>
        <w:tabs>
          <w:tab w:val="left" w:pos="374"/>
        </w:tabs>
        <w:suppressAutoHyphens/>
        <w:spacing w:line="360" w:lineRule="auto"/>
        <w:ind w:left="426" w:hanging="426"/>
        <w:jc w:val="both"/>
        <w:rPr>
          <w:rFonts w:ascii="Calibri" w:hAnsi="Calibri" w:cs="Calibri"/>
          <w:b/>
          <w:bCs/>
          <w:sz w:val="28"/>
          <w:szCs w:val="28"/>
          <w:lang w:val="it-IT"/>
        </w:rPr>
      </w:pPr>
      <w:r>
        <w:rPr>
          <w:rFonts w:ascii="Calibri" w:hAnsi="Calibri" w:cs="Calibri"/>
          <w:b/>
          <w:bCs/>
          <w:sz w:val="28"/>
          <w:szCs w:val="28"/>
          <w:lang w:val="it-IT"/>
        </w:rPr>
        <w:t xml:space="preserve"> Non ho aggiornato l’ISEE, posso presentare domanda</w:t>
      </w:r>
      <w:r w:rsidRPr="00B40171">
        <w:rPr>
          <w:rFonts w:ascii="Calibri" w:hAnsi="Calibri" w:cs="Calibri"/>
          <w:b/>
          <w:bCs/>
          <w:sz w:val="28"/>
          <w:szCs w:val="28"/>
          <w:lang w:val="it-IT"/>
        </w:rPr>
        <w:t>?</w:t>
      </w:r>
    </w:p>
    <w:p w14:paraId="6F7EDB8A" w14:textId="77777777" w:rsidR="001C77F8" w:rsidRDefault="001C77F8" w:rsidP="001C77F8">
      <w:pPr>
        <w:tabs>
          <w:tab w:val="left" w:pos="374"/>
        </w:tabs>
        <w:suppressAutoHyphens/>
        <w:spacing w:line="360" w:lineRule="auto"/>
        <w:jc w:val="both"/>
        <w:rPr>
          <w:rFonts w:ascii="Calibri" w:hAnsi="Calibri" w:cs="Calibri"/>
          <w:sz w:val="24"/>
          <w:szCs w:val="24"/>
          <w:lang w:val="it-IT"/>
        </w:rPr>
      </w:pPr>
      <w:r w:rsidRPr="00B40171">
        <w:rPr>
          <w:rFonts w:ascii="Calibri" w:hAnsi="Calibri" w:cs="Calibri"/>
          <w:sz w:val="24"/>
          <w:szCs w:val="24"/>
          <w:lang w:val="it-IT"/>
        </w:rPr>
        <w:t xml:space="preserve">No, è necessario </w:t>
      </w:r>
      <w:r>
        <w:rPr>
          <w:rFonts w:ascii="Calibri" w:hAnsi="Calibri" w:cs="Calibri"/>
          <w:sz w:val="24"/>
          <w:szCs w:val="24"/>
          <w:lang w:val="it-IT"/>
        </w:rPr>
        <w:t>che la</w:t>
      </w:r>
      <w:r w:rsidRPr="00564CB4">
        <w:rPr>
          <w:rFonts w:ascii="Calibri" w:hAnsi="Calibri" w:cs="Calibri"/>
          <w:sz w:val="24"/>
          <w:szCs w:val="24"/>
          <w:lang w:val="it-IT"/>
        </w:rPr>
        <w:t xml:space="preserve"> certificazione ISEE </w:t>
      </w:r>
      <w:r>
        <w:rPr>
          <w:rFonts w:ascii="Calibri" w:hAnsi="Calibri" w:cs="Calibri"/>
          <w:sz w:val="24"/>
          <w:szCs w:val="24"/>
          <w:lang w:val="it-IT"/>
        </w:rPr>
        <w:t>sia aggiornata all’anno 2020.</w:t>
      </w:r>
    </w:p>
    <w:p w14:paraId="70B94307" w14:textId="77777777" w:rsidR="001C77F8" w:rsidRDefault="001C77F8" w:rsidP="001C77F8">
      <w:pPr>
        <w:tabs>
          <w:tab w:val="left" w:pos="374"/>
        </w:tabs>
        <w:suppressAutoHyphens/>
        <w:spacing w:line="360" w:lineRule="auto"/>
        <w:jc w:val="both"/>
        <w:rPr>
          <w:rFonts w:ascii="Calibri" w:hAnsi="Calibri" w:cs="Calibri"/>
          <w:sz w:val="24"/>
          <w:szCs w:val="24"/>
          <w:lang w:val="it-IT"/>
        </w:rPr>
      </w:pPr>
    </w:p>
    <w:p w14:paraId="0E4D5FB4" w14:textId="77777777" w:rsidR="001C77F8" w:rsidRPr="00B40171" w:rsidRDefault="001C77F8" w:rsidP="001C77F8">
      <w:pPr>
        <w:numPr>
          <w:ilvl w:val="1"/>
          <w:numId w:val="3"/>
        </w:numPr>
        <w:tabs>
          <w:tab w:val="left" w:pos="374"/>
        </w:tabs>
        <w:suppressAutoHyphens/>
        <w:spacing w:line="360" w:lineRule="auto"/>
        <w:ind w:left="426" w:hanging="426"/>
        <w:jc w:val="both"/>
        <w:rPr>
          <w:rFonts w:ascii="Calibri" w:hAnsi="Calibri" w:cs="Calibri"/>
          <w:b/>
          <w:bCs/>
          <w:sz w:val="28"/>
          <w:szCs w:val="28"/>
          <w:lang w:val="it-IT"/>
        </w:rPr>
      </w:pPr>
      <w:r>
        <w:rPr>
          <w:rFonts w:ascii="Calibri" w:hAnsi="Calibri" w:cs="Calibri"/>
          <w:b/>
          <w:bCs/>
          <w:sz w:val="28"/>
          <w:szCs w:val="28"/>
          <w:lang w:val="it-IT"/>
        </w:rPr>
        <w:t xml:space="preserve"> Devo aggiornare/modificare la certificazione ISEE, come faccio</w:t>
      </w:r>
      <w:r w:rsidRPr="00B40171">
        <w:rPr>
          <w:rFonts w:ascii="Calibri" w:hAnsi="Calibri" w:cs="Calibri"/>
          <w:b/>
          <w:bCs/>
          <w:sz w:val="28"/>
          <w:szCs w:val="28"/>
          <w:lang w:val="it-IT"/>
        </w:rPr>
        <w:t>?</w:t>
      </w:r>
    </w:p>
    <w:p w14:paraId="495D2F1E" w14:textId="77777777" w:rsidR="001C77F8" w:rsidRDefault="001C77F8" w:rsidP="001C77F8">
      <w:pPr>
        <w:tabs>
          <w:tab w:val="left" w:pos="374"/>
        </w:tabs>
        <w:suppressAutoHyphens/>
        <w:spacing w:line="360" w:lineRule="auto"/>
        <w:jc w:val="both"/>
        <w:rPr>
          <w:rFonts w:ascii="Calibri" w:hAnsi="Calibri" w:cs="Calibri"/>
          <w:sz w:val="24"/>
          <w:szCs w:val="24"/>
          <w:lang w:val="it-IT"/>
        </w:rPr>
      </w:pPr>
      <w:r>
        <w:rPr>
          <w:rFonts w:ascii="Calibri" w:hAnsi="Calibri" w:cs="Calibri"/>
          <w:sz w:val="24"/>
          <w:szCs w:val="24"/>
          <w:lang w:val="it-IT"/>
        </w:rPr>
        <w:t xml:space="preserve">È </w:t>
      </w:r>
      <w:r w:rsidRPr="00B40171">
        <w:rPr>
          <w:rFonts w:ascii="Calibri" w:hAnsi="Calibri" w:cs="Calibri"/>
          <w:sz w:val="24"/>
          <w:szCs w:val="24"/>
          <w:lang w:val="it-IT"/>
        </w:rPr>
        <w:t xml:space="preserve">necessario </w:t>
      </w:r>
      <w:r>
        <w:rPr>
          <w:rFonts w:ascii="Calibri" w:hAnsi="Calibri" w:cs="Calibri"/>
          <w:sz w:val="24"/>
          <w:szCs w:val="24"/>
          <w:lang w:val="it-IT"/>
        </w:rPr>
        <w:t xml:space="preserve">presentare domanda presso INPS, CAF, Patronati, ecc. che in questo momento di </w:t>
      </w:r>
      <w:r w:rsidRPr="00564CB4">
        <w:rPr>
          <w:rFonts w:ascii="Calibri" w:hAnsi="Calibri" w:cs="Calibri"/>
          <w:sz w:val="24"/>
          <w:szCs w:val="24"/>
          <w:lang w:val="it-IT"/>
        </w:rPr>
        <w:t>emergenza sanitaria</w:t>
      </w:r>
      <w:r>
        <w:rPr>
          <w:rFonts w:ascii="Calibri" w:hAnsi="Calibri" w:cs="Calibri"/>
          <w:sz w:val="24"/>
          <w:szCs w:val="24"/>
          <w:lang w:val="it-IT"/>
        </w:rPr>
        <w:t xml:space="preserve"> hanno attivato servizi di assistenza a distanza.</w:t>
      </w:r>
    </w:p>
    <w:p w14:paraId="16E56A9E" w14:textId="77777777" w:rsidR="001C77F8" w:rsidRDefault="001C77F8" w:rsidP="001C77F8">
      <w:pPr>
        <w:tabs>
          <w:tab w:val="left" w:pos="374"/>
        </w:tabs>
        <w:suppressAutoHyphens/>
        <w:spacing w:line="360" w:lineRule="auto"/>
        <w:jc w:val="both"/>
        <w:rPr>
          <w:rFonts w:ascii="Calibri" w:hAnsi="Calibri" w:cs="Calibri"/>
          <w:sz w:val="24"/>
          <w:szCs w:val="24"/>
          <w:lang w:val="it-IT"/>
        </w:rPr>
      </w:pPr>
    </w:p>
    <w:p w14:paraId="7A37E545" w14:textId="77777777" w:rsidR="001C77F8" w:rsidRPr="00B40171" w:rsidRDefault="001C77F8" w:rsidP="001C77F8">
      <w:pPr>
        <w:numPr>
          <w:ilvl w:val="1"/>
          <w:numId w:val="3"/>
        </w:numPr>
        <w:tabs>
          <w:tab w:val="left" w:pos="374"/>
          <w:tab w:val="left" w:pos="426"/>
        </w:tabs>
        <w:suppressAutoHyphens/>
        <w:spacing w:line="360" w:lineRule="auto"/>
        <w:ind w:left="567" w:hanging="426"/>
        <w:jc w:val="both"/>
        <w:rPr>
          <w:rFonts w:ascii="Calibri" w:hAnsi="Calibri" w:cs="Calibri"/>
          <w:b/>
          <w:bCs/>
          <w:sz w:val="28"/>
          <w:szCs w:val="28"/>
          <w:lang w:val="it-IT"/>
        </w:rPr>
      </w:pPr>
      <w:r>
        <w:rPr>
          <w:rFonts w:ascii="Calibri" w:hAnsi="Calibri" w:cs="Calibri"/>
          <w:b/>
          <w:bCs/>
          <w:sz w:val="28"/>
          <w:szCs w:val="28"/>
          <w:lang w:val="it-IT"/>
        </w:rPr>
        <w:t xml:space="preserve"> Posso modificare il valore ISEE nella domanda</w:t>
      </w:r>
      <w:r w:rsidRPr="00B40171">
        <w:rPr>
          <w:rFonts w:ascii="Calibri" w:hAnsi="Calibri" w:cs="Calibri"/>
          <w:b/>
          <w:bCs/>
          <w:sz w:val="28"/>
          <w:szCs w:val="28"/>
          <w:lang w:val="it-IT"/>
        </w:rPr>
        <w:t>?</w:t>
      </w:r>
    </w:p>
    <w:p w14:paraId="4D6378E8" w14:textId="77777777" w:rsidR="001C77F8" w:rsidRDefault="001C77F8" w:rsidP="001C77F8">
      <w:pPr>
        <w:tabs>
          <w:tab w:val="left" w:pos="374"/>
        </w:tabs>
        <w:suppressAutoHyphens/>
        <w:spacing w:line="360" w:lineRule="auto"/>
        <w:jc w:val="both"/>
        <w:rPr>
          <w:rFonts w:ascii="Calibri" w:hAnsi="Calibri" w:cs="Calibri"/>
          <w:sz w:val="24"/>
          <w:szCs w:val="24"/>
          <w:lang w:val="it-IT"/>
        </w:rPr>
      </w:pPr>
      <w:r w:rsidRPr="00B40171">
        <w:rPr>
          <w:rFonts w:ascii="Calibri" w:hAnsi="Calibri" w:cs="Calibri"/>
          <w:sz w:val="24"/>
          <w:szCs w:val="24"/>
          <w:lang w:val="it-IT"/>
        </w:rPr>
        <w:t xml:space="preserve">No, è necessario </w:t>
      </w:r>
      <w:r>
        <w:rPr>
          <w:rFonts w:ascii="Calibri" w:hAnsi="Calibri" w:cs="Calibri"/>
          <w:sz w:val="24"/>
          <w:szCs w:val="24"/>
          <w:lang w:val="it-IT"/>
        </w:rPr>
        <w:t>che la</w:t>
      </w:r>
      <w:r w:rsidRPr="00564CB4">
        <w:rPr>
          <w:rFonts w:ascii="Calibri" w:hAnsi="Calibri" w:cs="Calibri"/>
          <w:sz w:val="24"/>
          <w:szCs w:val="24"/>
          <w:lang w:val="it-IT"/>
        </w:rPr>
        <w:t xml:space="preserve"> certificazione ISEE </w:t>
      </w:r>
      <w:r>
        <w:rPr>
          <w:rFonts w:ascii="Calibri" w:hAnsi="Calibri" w:cs="Calibri"/>
          <w:sz w:val="24"/>
          <w:szCs w:val="24"/>
          <w:lang w:val="it-IT"/>
        </w:rPr>
        <w:t xml:space="preserve">sia aggiornata nella banca dati INPS. È </w:t>
      </w:r>
      <w:r w:rsidRPr="00B40171">
        <w:rPr>
          <w:rFonts w:ascii="Calibri" w:hAnsi="Calibri" w:cs="Calibri"/>
          <w:sz w:val="24"/>
          <w:szCs w:val="24"/>
          <w:lang w:val="it-IT"/>
        </w:rPr>
        <w:t xml:space="preserve">necessario </w:t>
      </w:r>
      <w:r>
        <w:rPr>
          <w:rFonts w:ascii="Calibri" w:hAnsi="Calibri" w:cs="Calibri"/>
          <w:sz w:val="24"/>
          <w:szCs w:val="24"/>
          <w:lang w:val="it-IT"/>
        </w:rPr>
        <w:t xml:space="preserve">presentare domanda presso INPS, CAF, Patronati, ecc. che in questo momento di </w:t>
      </w:r>
      <w:r w:rsidRPr="00564CB4">
        <w:rPr>
          <w:rFonts w:ascii="Calibri" w:hAnsi="Calibri" w:cs="Calibri"/>
          <w:sz w:val="24"/>
          <w:szCs w:val="24"/>
          <w:lang w:val="it-IT"/>
        </w:rPr>
        <w:t>emergenza sanitaria</w:t>
      </w:r>
      <w:r>
        <w:rPr>
          <w:rFonts w:ascii="Calibri" w:hAnsi="Calibri" w:cs="Calibri"/>
          <w:sz w:val="24"/>
          <w:szCs w:val="24"/>
          <w:lang w:val="it-IT"/>
        </w:rPr>
        <w:t xml:space="preserve"> hanno attivato servizi di assistenza a distanza.</w:t>
      </w:r>
    </w:p>
    <w:p w14:paraId="7C224B66" w14:textId="77777777" w:rsidR="001C77F8" w:rsidRDefault="001C77F8" w:rsidP="001C77F8">
      <w:pPr>
        <w:tabs>
          <w:tab w:val="left" w:pos="374"/>
        </w:tabs>
        <w:suppressAutoHyphens/>
        <w:spacing w:line="360" w:lineRule="auto"/>
        <w:ind w:hanging="426"/>
        <w:jc w:val="both"/>
        <w:rPr>
          <w:rFonts w:ascii="Calibri" w:hAnsi="Calibri" w:cs="Calibri"/>
          <w:sz w:val="24"/>
          <w:szCs w:val="24"/>
          <w:lang w:val="it-IT"/>
        </w:rPr>
      </w:pPr>
    </w:p>
    <w:p w14:paraId="4AB37034" w14:textId="77777777" w:rsidR="001C77F8" w:rsidRPr="00B40171" w:rsidRDefault="001C77F8" w:rsidP="001C77F8">
      <w:pPr>
        <w:numPr>
          <w:ilvl w:val="1"/>
          <w:numId w:val="3"/>
        </w:numPr>
        <w:tabs>
          <w:tab w:val="left" w:pos="374"/>
          <w:tab w:val="left" w:pos="426"/>
        </w:tabs>
        <w:suppressAutoHyphens/>
        <w:spacing w:line="360" w:lineRule="auto"/>
        <w:ind w:left="567" w:hanging="425"/>
        <w:jc w:val="both"/>
        <w:rPr>
          <w:rFonts w:ascii="Calibri" w:hAnsi="Calibri" w:cs="Calibri"/>
          <w:b/>
          <w:bCs/>
          <w:sz w:val="28"/>
          <w:szCs w:val="28"/>
          <w:lang w:val="it-IT"/>
        </w:rPr>
      </w:pPr>
      <w:r>
        <w:rPr>
          <w:rFonts w:ascii="Calibri" w:hAnsi="Calibri" w:cs="Calibri"/>
          <w:b/>
          <w:bCs/>
          <w:sz w:val="28"/>
          <w:szCs w:val="28"/>
          <w:lang w:val="it-IT"/>
        </w:rPr>
        <w:t xml:space="preserve"> Sono un genitore affidatario devo presentare l’ISEE</w:t>
      </w:r>
      <w:r w:rsidRPr="00B40171">
        <w:rPr>
          <w:rFonts w:ascii="Calibri" w:hAnsi="Calibri" w:cs="Calibri"/>
          <w:b/>
          <w:bCs/>
          <w:sz w:val="28"/>
          <w:szCs w:val="28"/>
          <w:lang w:val="it-IT"/>
        </w:rPr>
        <w:t>?</w:t>
      </w:r>
    </w:p>
    <w:p w14:paraId="60E4674F" w14:textId="77777777" w:rsidR="001C77F8" w:rsidRDefault="001C77F8" w:rsidP="001C77F8">
      <w:pPr>
        <w:tabs>
          <w:tab w:val="left" w:pos="374"/>
        </w:tabs>
        <w:suppressAutoHyphens/>
        <w:spacing w:line="360" w:lineRule="auto"/>
        <w:jc w:val="both"/>
        <w:rPr>
          <w:rFonts w:ascii="Calibri" w:hAnsi="Calibri" w:cs="Calibri"/>
          <w:sz w:val="24"/>
          <w:szCs w:val="24"/>
          <w:lang w:val="it-IT"/>
        </w:rPr>
      </w:pPr>
      <w:r w:rsidRPr="00B40171">
        <w:rPr>
          <w:rFonts w:ascii="Calibri" w:hAnsi="Calibri" w:cs="Calibri"/>
          <w:sz w:val="24"/>
          <w:szCs w:val="24"/>
          <w:lang w:val="it-IT"/>
        </w:rPr>
        <w:t>No</w:t>
      </w:r>
      <w:r>
        <w:rPr>
          <w:rFonts w:ascii="Calibri" w:hAnsi="Calibri" w:cs="Calibri"/>
          <w:sz w:val="24"/>
          <w:szCs w:val="24"/>
          <w:lang w:val="it-IT"/>
        </w:rPr>
        <w:t xml:space="preserve">. </w:t>
      </w:r>
      <w:r w:rsidRPr="00564CB4">
        <w:rPr>
          <w:rFonts w:ascii="Calibri" w:hAnsi="Calibri" w:cs="Calibri"/>
          <w:sz w:val="24"/>
          <w:szCs w:val="24"/>
          <w:lang w:val="it-IT"/>
        </w:rPr>
        <w:t>Il soggetto affidatario (persona giuridica oppure famiglia presso cui è collocato il minore con provvedimento dell’autorità giudiziaria) non è tenuto a presentare la certificazione ISEE: lo stato di minore affidato, residente in Lombardia, comporta l’ammissione al solo beneficio Dote scuola – Materiale didattico (non quindi per la borsa di studio statale) indipendentemente dal valore ISEE.</w:t>
      </w:r>
    </w:p>
    <w:p w14:paraId="355C3B89" w14:textId="77777777" w:rsidR="001C77F8" w:rsidRPr="00564CB4" w:rsidRDefault="001C77F8" w:rsidP="001C77F8">
      <w:pPr>
        <w:tabs>
          <w:tab w:val="left" w:pos="374"/>
        </w:tabs>
        <w:suppressAutoHyphens/>
        <w:spacing w:line="360" w:lineRule="auto"/>
        <w:jc w:val="both"/>
        <w:rPr>
          <w:rFonts w:ascii="Calibri" w:hAnsi="Calibri" w:cs="Calibri"/>
          <w:sz w:val="24"/>
          <w:szCs w:val="24"/>
          <w:lang w:val="it-IT"/>
        </w:rPr>
      </w:pPr>
    </w:p>
    <w:p w14:paraId="2E64B795" w14:textId="77777777" w:rsidR="001C77F8" w:rsidRPr="00B40171" w:rsidRDefault="001C77F8" w:rsidP="001C77F8">
      <w:pPr>
        <w:numPr>
          <w:ilvl w:val="1"/>
          <w:numId w:val="3"/>
        </w:numPr>
        <w:tabs>
          <w:tab w:val="left" w:pos="567"/>
        </w:tabs>
        <w:suppressAutoHyphens/>
        <w:spacing w:line="360" w:lineRule="auto"/>
        <w:ind w:left="426" w:hanging="284"/>
        <w:jc w:val="both"/>
        <w:rPr>
          <w:rFonts w:ascii="Calibri" w:hAnsi="Calibri" w:cs="Calibri"/>
          <w:b/>
          <w:bCs/>
          <w:sz w:val="28"/>
          <w:szCs w:val="28"/>
          <w:lang w:val="it-IT"/>
        </w:rPr>
      </w:pPr>
      <w:r>
        <w:rPr>
          <w:rFonts w:ascii="Calibri" w:hAnsi="Calibri" w:cs="Calibri"/>
          <w:b/>
          <w:bCs/>
          <w:sz w:val="28"/>
          <w:szCs w:val="28"/>
          <w:lang w:val="it-IT"/>
        </w:rPr>
        <w:t xml:space="preserve"> Sono un genitore affidatario e devo presentare domanda anche per mio figlio biologico</w:t>
      </w:r>
      <w:r w:rsidRPr="00B40171">
        <w:rPr>
          <w:rFonts w:ascii="Calibri" w:hAnsi="Calibri" w:cs="Calibri"/>
          <w:b/>
          <w:bCs/>
          <w:sz w:val="28"/>
          <w:szCs w:val="28"/>
          <w:lang w:val="it-IT"/>
        </w:rPr>
        <w:t>?</w:t>
      </w:r>
    </w:p>
    <w:p w14:paraId="68E3AD89" w14:textId="77777777" w:rsidR="001C77F8" w:rsidRDefault="001C77F8" w:rsidP="001C77F8">
      <w:pPr>
        <w:tabs>
          <w:tab w:val="left" w:pos="374"/>
        </w:tabs>
        <w:suppressAutoHyphens/>
        <w:spacing w:line="360" w:lineRule="auto"/>
        <w:jc w:val="both"/>
        <w:rPr>
          <w:rFonts w:ascii="Calibri" w:hAnsi="Calibri" w:cs="Calibri"/>
          <w:sz w:val="24"/>
          <w:szCs w:val="24"/>
          <w:lang w:val="it-IT"/>
        </w:rPr>
      </w:pPr>
      <w:r w:rsidRPr="00564CB4">
        <w:rPr>
          <w:rFonts w:ascii="Calibri" w:hAnsi="Calibri" w:cs="Calibri"/>
          <w:sz w:val="24"/>
          <w:szCs w:val="24"/>
          <w:lang w:val="it-IT"/>
        </w:rPr>
        <w:t>La domanda di contributo deve essere presentata dalle famiglie affidatarie in modo disgiunto rispetto a quella dei figli non affidati</w:t>
      </w:r>
      <w:r>
        <w:rPr>
          <w:rFonts w:ascii="Calibri" w:hAnsi="Calibri" w:cs="Calibri"/>
          <w:sz w:val="24"/>
          <w:szCs w:val="24"/>
          <w:lang w:val="it-IT"/>
        </w:rPr>
        <w:t>. In questo caso è necessaria la certificazione ISEE.</w:t>
      </w:r>
    </w:p>
    <w:p w14:paraId="01855BE1" w14:textId="77777777" w:rsidR="00F47042" w:rsidRDefault="00F47042" w:rsidP="001C77F8">
      <w:pPr>
        <w:tabs>
          <w:tab w:val="left" w:pos="374"/>
        </w:tabs>
        <w:suppressAutoHyphens/>
        <w:spacing w:line="360" w:lineRule="auto"/>
        <w:jc w:val="both"/>
        <w:rPr>
          <w:rFonts w:ascii="Calibri" w:hAnsi="Calibri" w:cs="Calibri"/>
          <w:sz w:val="24"/>
          <w:szCs w:val="24"/>
          <w:lang w:val="it-IT"/>
        </w:rPr>
      </w:pPr>
    </w:p>
    <w:p w14:paraId="74228AEC" w14:textId="77777777" w:rsidR="00F95716" w:rsidRPr="00B40171" w:rsidRDefault="00F95716" w:rsidP="00F95716">
      <w:pPr>
        <w:numPr>
          <w:ilvl w:val="1"/>
          <w:numId w:val="3"/>
        </w:numPr>
        <w:tabs>
          <w:tab w:val="left" w:pos="567"/>
        </w:tabs>
        <w:suppressAutoHyphens/>
        <w:spacing w:line="360" w:lineRule="auto"/>
        <w:ind w:left="426"/>
        <w:jc w:val="both"/>
        <w:rPr>
          <w:rFonts w:ascii="Calibri" w:hAnsi="Calibri" w:cs="Calibri"/>
          <w:b/>
          <w:bCs/>
          <w:sz w:val="28"/>
          <w:szCs w:val="28"/>
          <w:lang w:val="it-IT"/>
        </w:rPr>
      </w:pPr>
      <w:r>
        <w:rPr>
          <w:rFonts w:ascii="Calibri" w:hAnsi="Calibri" w:cs="Calibri"/>
          <w:b/>
          <w:bCs/>
          <w:sz w:val="28"/>
          <w:szCs w:val="28"/>
          <w:lang w:val="it-IT"/>
        </w:rPr>
        <w:lastRenderedPageBreak/>
        <w:t xml:space="preserve"> Sono un genitore con più figli, devo presentare più domande</w:t>
      </w:r>
      <w:r w:rsidRPr="00B40171">
        <w:rPr>
          <w:rFonts w:ascii="Calibri" w:hAnsi="Calibri" w:cs="Calibri"/>
          <w:b/>
          <w:bCs/>
          <w:sz w:val="28"/>
          <w:szCs w:val="28"/>
          <w:lang w:val="it-IT"/>
        </w:rPr>
        <w:t>?</w:t>
      </w:r>
    </w:p>
    <w:p w14:paraId="6C3864D0" w14:textId="77777777" w:rsidR="00F95716" w:rsidRDefault="00F95716" w:rsidP="00F95716">
      <w:pPr>
        <w:spacing w:line="360" w:lineRule="auto"/>
        <w:jc w:val="both"/>
        <w:rPr>
          <w:rFonts w:ascii="Calibri" w:hAnsi="Calibri" w:cs="Calibri"/>
          <w:sz w:val="24"/>
          <w:szCs w:val="24"/>
          <w:lang w:val="it-IT"/>
        </w:rPr>
      </w:pPr>
      <w:r>
        <w:rPr>
          <w:rFonts w:ascii="Calibri" w:hAnsi="Calibri" w:cs="Calibri"/>
          <w:sz w:val="24"/>
          <w:szCs w:val="24"/>
          <w:lang w:val="it-IT"/>
        </w:rPr>
        <w:t>No, la domanda è unica. È necessario selezionare ciascun figlio per cui si fa richiesta di contributo.</w:t>
      </w:r>
    </w:p>
    <w:p w14:paraId="4A80664A" w14:textId="77777777" w:rsidR="00F95716" w:rsidRDefault="00F95716" w:rsidP="001C77F8">
      <w:pPr>
        <w:spacing w:line="360" w:lineRule="auto"/>
        <w:jc w:val="both"/>
        <w:rPr>
          <w:rFonts w:ascii="Calibri" w:hAnsi="Calibri" w:cs="Calibri"/>
          <w:sz w:val="24"/>
          <w:szCs w:val="24"/>
          <w:lang w:val="it-IT"/>
        </w:rPr>
      </w:pPr>
    </w:p>
    <w:p w14:paraId="3AE0FFEC" w14:textId="77777777" w:rsidR="001C77F8" w:rsidRPr="00087846" w:rsidRDefault="001C77F8" w:rsidP="00F95716">
      <w:pPr>
        <w:numPr>
          <w:ilvl w:val="1"/>
          <w:numId w:val="3"/>
        </w:numPr>
        <w:tabs>
          <w:tab w:val="left" w:pos="567"/>
        </w:tabs>
        <w:suppressAutoHyphens/>
        <w:spacing w:line="360" w:lineRule="auto"/>
        <w:ind w:left="426"/>
        <w:jc w:val="both"/>
        <w:rPr>
          <w:rFonts w:ascii="Calibri" w:hAnsi="Calibri" w:cs="Calibri"/>
          <w:b/>
          <w:bCs/>
          <w:sz w:val="28"/>
          <w:szCs w:val="28"/>
          <w:lang w:val="it-IT"/>
        </w:rPr>
      </w:pPr>
      <w:r w:rsidRPr="00087846">
        <w:rPr>
          <w:rFonts w:ascii="Calibri" w:hAnsi="Calibri" w:cs="Calibri"/>
          <w:b/>
          <w:bCs/>
          <w:sz w:val="28"/>
          <w:szCs w:val="28"/>
          <w:lang w:val="it-IT"/>
        </w:rPr>
        <w:t xml:space="preserve"> Sono uno studente maggiorenne, posso presentare domanda?</w:t>
      </w:r>
    </w:p>
    <w:p w14:paraId="64C6CECF" w14:textId="77777777" w:rsidR="001C77F8" w:rsidRDefault="001C77F8" w:rsidP="001C77F8">
      <w:pPr>
        <w:spacing w:line="360" w:lineRule="auto"/>
        <w:jc w:val="both"/>
        <w:rPr>
          <w:rFonts w:ascii="Calibri" w:hAnsi="Calibri" w:cs="Calibri"/>
          <w:sz w:val="24"/>
          <w:szCs w:val="24"/>
          <w:lang w:val="it-IT"/>
        </w:rPr>
      </w:pPr>
      <w:r w:rsidRPr="00087846">
        <w:rPr>
          <w:rFonts w:ascii="Calibri" w:hAnsi="Calibri" w:cs="Calibri"/>
          <w:sz w:val="24"/>
          <w:szCs w:val="24"/>
          <w:lang w:val="it-IT"/>
        </w:rPr>
        <w:t>Si, fino al compimento del ventunesimo anno di età. Il limite di età dello studente per beneficiare della misura è di 21 anni non compiuti al momento della compilazione della domanda.</w:t>
      </w:r>
      <w:r>
        <w:rPr>
          <w:rFonts w:ascii="Calibri" w:hAnsi="Calibri" w:cs="Calibri"/>
          <w:sz w:val="24"/>
          <w:szCs w:val="24"/>
          <w:lang w:val="it-IT"/>
        </w:rPr>
        <w:t xml:space="preserve"> Egli dovrà inoltre</w:t>
      </w:r>
      <w:r w:rsidRPr="00C03F32">
        <w:rPr>
          <w:rFonts w:ascii="Calibri" w:hAnsi="Calibri" w:cs="Calibri"/>
          <w:sz w:val="24"/>
          <w:szCs w:val="24"/>
          <w:lang w:val="it-IT"/>
        </w:rPr>
        <w:t xml:space="preserve"> dichiara</w:t>
      </w:r>
      <w:r>
        <w:rPr>
          <w:rFonts w:ascii="Calibri" w:hAnsi="Calibri" w:cs="Calibri"/>
          <w:sz w:val="24"/>
          <w:szCs w:val="24"/>
          <w:lang w:val="it-IT"/>
        </w:rPr>
        <w:t xml:space="preserve">re </w:t>
      </w:r>
      <w:r w:rsidRPr="00C03F32">
        <w:rPr>
          <w:rFonts w:ascii="Calibri" w:hAnsi="Calibri" w:cs="Calibri"/>
          <w:sz w:val="24"/>
          <w:szCs w:val="24"/>
          <w:lang w:val="it-IT"/>
        </w:rPr>
        <w:t>la sussistenza dei requisiti sopradescritti, in particolare del valore ISEE della propria famiglia non superiore a euro 15.748,78.</w:t>
      </w:r>
    </w:p>
    <w:p w14:paraId="39F8BF61" w14:textId="77777777" w:rsidR="00F95716" w:rsidRPr="00087846" w:rsidRDefault="00F95716" w:rsidP="00F95716">
      <w:pPr>
        <w:numPr>
          <w:ilvl w:val="1"/>
          <w:numId w:val="3"/>
        </w:numPr>
        <w:tabs>
          <w:tab w:val="left" w:pos="567"/>
        </w:tabs>
        <w:suppressAutoHyphens/>
        <w:spacing w:line="360" w:lineRule="auto"/>
        <w:ind w:left="426"/>
        <w:jc w:val="both"/>
        <w:rPr>
          <w:rFonts w:ascii="Calibri" w:hAnsi="Calibri" w:cs="Calibri"/>
          <w:b/>
          <w:bCs/>
          <w:sz w:val="28"/>
          <w:szCs w:val="28"/>
          <w:lang w:val="it-IT"/>
        </w:rPr>
      </w:pPr>
      <w:r>
        <w:rPr>
          <w:rFonts w:ascii="Calibri" w:hAnsi="Calibri" w:cs="Calibri"/>
          <w:b/>
          <w:bCs/>
          <w:sz w:val="28"/>
          <w:szCs w:val="28"/>
          <w:lang w:val="it-IT"/>
        </w:rPr>
        <w:t xml:space="preserve"> Per quali studenti si può</w:t>
      </w:r>
      <w:r w:rsidRPr="00087846">
        <w:rPr>
          <w:rFonts w:ascii="Calibri" w:hAnsi="Calibri" w:cs="Calibri"/>
          <w:b/>
          <w:bCs/>
          <w:sz w:val="28"/>
          <w:szCs w:val="28"/>
          <w:lang w:val="it-IT"/>
        </w:rPr>
        <w:t xml:space="preserve"> presentare domanda?</w:t>
      </w:r>
    </w:p>
    <w:p w14:paraId="16D2C076" w14:textId="77777777" w:rsidR="00F95716" w:rsidRPr="00C03F32" w:rsidRDefault="00F95716" w:rsidP="00F95716">
      <w:pPr>
        <w:pStyle w:val="Nessunaspaziatura"/>
        <w:spacing w:line="360" w:lineRule="auto"/>
        <w:jc w:val="both"/>
        <w:rPr>
          <w:rFonts w:ascii="Calibri" w:hAnsi="Calibri" w:cs="Calibri"/>
          <w:sz w:val="24"/>
          <w:szCs w:val="24"/>
          <w:lang w:val="it-IT"/>
        </w:rPr>
      </w:pPr>
      <w:r w:rsidRPr="00C03F32">
        <w:rPr>
          <w:rFonts w:ascii="Calibri" w:hAnsi="Calibri" w:cs="Calibri"/>
          <w:sz w:val="24"/>
          <w:szCs w:val="24"/>
          <w:lang w:val="it-IT"/>
        </w:rPr>
        <w:t>Può essere presentata domanda per gli studenti che:</w:t>
      </w:r>
    </w:p>
    <w:p w14:paraId="2E2E28A3" w14:textId="77777777" w:rsidR="00F95716" w:rsidRPr="00C03F32" w:rsidRDefault="00F95716" w:rsidP="00F95716">
      <w:pPr>
        <w:pStyle w:val="Nessunaspaziatura"/>
        <w:numPr>
          <w:ilvl w:val="0"/>
          <w:numId w:val="4"/>
        </w:numPr>
        <w:suppressAutoHyphens/>
        <w:spacing w:line="360" w:lineRule="auto"/>
        <w:jc w:val="both"/>
        <w:textAlignment w:val="baseline"/>
        <w:rPr>
          <w:rFonts w:ascii="Calibri" w:hAnsi="Calibri" w:cs="Calibri"/>
          <w:sz w:val="24"/>
          <w:szCs w:val="24"/>
          <w:lang w:val="it-IT"/>
        </w:rPr>
      </w:pPr>
      <w:r w:rsidRPr="00C03F32">
        <w:rPr>
          <w:rFonts w:ascii="Calibri" w:hAnsi="Calibri" w:cs="Calibri"/>
          <w:sz w:val="24"/>
          <w:szCs w:val="24"/>
          <w:lang w:val="it-IT"/>
        </w:rPr>
        <w:t>nell’anno scolastico 2019/2020 frequentano:</w:t>
      </w:r>
    </w:p>
    <w:p w14:paraId="3BD9D0C7" w14:textId="77777777" w:rsidR="00F95716" w:rsidRPr="00C03F32" w:rsidRDefault="00F95716" w:rsidP="00F95716">
      <w:pPr>
        <w:pStyle w:val="Nessunaspaziatura"/>
        <w:numPr>
          <w:ilvl w:val="1"/>
          <w:numId w:val="4"/>
        </w:numPr>
        <w:suppressAutoHyphens/>
        <w:spacing w:line="360" w:lineRule="auto"/>
        <w:jc w:val="both"/>
        <w:textAlignment w:val="baseline"/>
        <w:rPr>
          <w:rFonts w:ascii="Calibri" w:hAnsi="Calibri" w:cs="Calibri"/>
          <w:sz w:val="24"/>
          <w:szCs w:val="24"/>
          <w:lang w:val="it-IT"/>
        </w:rPr>
      </w:pPr>
      <w:r w:rsidRPr="00C03F32">
        <w:rPr>
          <w:rFonts w:ascii="Calibri" w:hAnsi="Calibri" w:cs="Calibri"/>
          <w:sz w:val="24"/>
          <w:szCs w:val="24"/>
          <w:lang w:val="it-IT"/>
        </w:rPr>
        <w:t>l’ultimo anno della scuola secondaria di secondo grado;</w:t>
      </w:r>
    </w:p>
    <w:p w14:paraId="2E2B3AC9" w14:textId="77777777" w:rsidR="00F95716" w:rsidRPr="00C03F32" w:rsidRDefault="00F95716" w:rsidP="00F95716">
      <w:pPr>
        <w:pStyle w:val="Nessunaspaziatura"/>
        <w:numPr>
          <w:ilvl w:val="0"/>
          <w:numId w:val="4"/>
        </w:numPr>
        <w:suppressAutoHyphens/>
        <w:spacing w:line="360" w:lineRule="auto"/>
        <w:jc w:val="both"/>
        <w:textAlignment w:val="baseline"/>
        <w:rPr>
          <w:rFonts w:ascii="Calibri" w:hAnsi="Calibri" w:cs="Calibri"/>
          <w:sz w:val="24"/>
          <w:szCs w:val="24"/>
          <w:lang w:val="it-IT"/>
        </w:rPr>
      </w:pPr>
      <w:r w:rsidRPr="00C03F32">
        <w:rPr>
          <w:rFonts w:ascii="Calibri" w:hAnsi="Calibri" w:cs="Calibri"/>
          <w:sz w:val="24"/>
          <w:szCs w:val="24"/>
          <w:lang w:val="it-IT"/>
        </w:rPr>
        <w:t>nell’anno scolastico e formativo 2020/2021 frequenteranno:</w:t>
      </w:r>
    </w:p>
    <w:p w14:paraId="4B7AF85A" w14:textId="77777777" w:rsidR="00F95716" w:rsidRPr="00C03F32" w:rsidRDefault="00F95716" w:rsidP="00F95716">
      <w:pPr>
        <w:pStyle w:val="Nessunaspaziatura"/>
        <w:numPr>
          <w:ilvl w:val="0"/>
          <w:numId w:val="5"/>
        </w:numPr>
        <w:suppressAutoHyphens/>
        <w:spacing w:line="360" w:lineRule="auto"/>
        <w:jc w:val="both"/>
        <w:textAlignment w:val="baseline"/>
        <w:rPr>
          <w:rFonts w:ascii="Calibri" w:hAnsi="Calibri" w:cs="Calibri"/>
          <w:sz w:val="24"/>
          <w:szCs w:val="24"/>
          <w:lang w:val="it-IT"/>
        </w:rPr>
      </w:pPr>
      <w:r w:rsidRPr="00C03F32">
        <w:rPr>
          <w:rFonts w:ascii="Calibri" w:hAnsi="Calibri" w:cs="Calibri"/>
          <w:sz w:val="24"/>
          <w:szCs w:val="24"/>
          <w:lang w:val="it-IT"/>
        </w:rPr>
        <w:t>una classe della scuola secondaria di primo o secondo grado;</w:t>
      </w:r>
    </w:p>
    <w:p w14:paraId="47966B89" w14:textId="77777777" w:rsidR="00F95716" w:rsidRPr="00C03F32" w:rsidRDefault="00F95716" w:rsidP="00F95716">
      <w:pPr>
        <w:pStyle w:val="Nessunaspaziatura"/>
        <w:numPr>
          <w:ilvl w:val="0"/>
          <w:numId w:val="5"/>
        </w:numPr>
        <w:suppressAutoHyphens/>
        <w:spacing w:line="360" w:lineRule="auto"/>
        <w:jc w:val="both"/>
        <w:textAlignment w:val="baseline"/>
        <w:rPr>
          <w:rFonts w:ascii="Calibri" w:hAnsi="Calibri" w:cs="Calibri"/>
          <w:sz w:val="24"/>
          <w:szCs w:val="24"/>
          <w:lang w:val="it-IT"/>
        </w:rPr>
      </w:pPr>
      <w:r w:rsidRPr="00C03F32">
        <w:rPr>
          <w:rFonts w:ascii="Calibri" w:hAnsi="Calibri" w:cs="Calibri"/>
          <w:sz w:val="24"/>
          <w:szCs w:val="24"/>
          <w:lang w:val="it-IT"/>
        </w:rPr>
        <w:t>una classe della istruzione e formazione professionale.</w:t>
      </w:r>
    </w:p>
    <w:p w14:paraId="70A8549D" w14:textId="77777777" w:rsidR="00F914EE" w:rsidRDefault="00F914EE" w:rsidP="00F95716">
      <w:pPr>
        <w:spacing w:line="360" w:lineRule="auto"/>
        <w:jc w:val="both"/>
        <w:rPr>
          <w:rFonts w:ascii="Calibri" w:hAnsi="Calibri" w:cs="Calibri"/>
          <w:sz w:val="24"/>
          <w:szCs w:val="24"/>
          <w:lang w:val="it-IT"/>
        </w:rPr>
      </w:pPr>
    </w:p>
    <w:p w14:paraId="04C2EFD1" w14:textId="77777777" w:rsidR="00F914EE" w:rsidRPr="00087846" w:rsidRDefault="00F914EE" w:rsidP="00F914EE">
      <w:pPr>
        <w:numPr>
          <w:ilvl w:val="1"/>
          <w:numId w:val="3"/>
        </w:numPr>
        <w:tabs>
          <w:tab w:val="left" w:pos="567"/>
        </w:tabs>
        <w:suppressAutoHyphens/>
        <w:spacing w:line="360" w:lineRule="auto"/>
        <w:ind w:left="426"/>
        <w:jc w:val="both"/>
        <w:rPr>
          <w:rFonts w:ascii="Calibri" w:hAnsi="Calibri" w:cs="Calibri"/>
          <w:b/>
          <w:bCs/>
          <w:sz w:val="28"/>
          <w:szCs w:val="28"/>
          <w:lang w:val="it-IT"/>
        </w:rPr>
      </w:pPr>
      <w:r>
        <w:rPr>
          <w:rFonts w:ascii="Calibri" w:hAnsi="Calibri" w:cs="Calibri"/>
          <w:b/>
          <w:bCs/>
          <w:sz w:val="28"/>
          <w:szCs w:val="28"/>
          <w:lang w:val="it-IT"/>
        </w:rPr>
        <w:t xml:space="preserve"> Posso presentare </w:t>
      </w:r>
      <w:r w:rsidRPr="00087846">
        <w:rPr>
          <w:rFonts w:ascii="Calibri" w:hAnsi="Calibri" w:cs="Calibri"/>
          <w:b/>
          <w:bCs/>
          <w:sz w:val="28"/>
          <w:szCs w:val="28"/>
          <w:lang w:val="it-IT"/>
        </w:rPr>
        <w:t>domanda</w:t>
      </w:r>
      <w:r>
        <w:rPr>
          <w:rFonts w:ascii="Calibri" w:hAnsi="Calibri" w:cs="Calibri"/>
          <w:b/>
          <w:bCs/>
          <w:sz w:val="28"/>
          <w:szCs w:val="28"/>
          <w:lang w:val="it-IT"/>
        </w:rPr>
        <w:t xml:space="preserve"> per la Dote Scuola – Materiale didattico e poi per un altro bando avente le stesse finalità</w:t>
      </w:r>
      <w:r w:rsidRPr="00087846">
        <w:rPr>
          <w:rFonts w:ascii="Calibri" w:hAnsi="Calibri" w:cs="Calibri"/>
          <w:b/>
          <w:bCs/>
          <w:sz w:val="28"/>
          <w:szCs w:val="28"/>
          <w:lang w:val="it-IT"/>
        </w:rPr>
        <w:t>?</w:t>
      </w:r>
    </w:p>
    <w:p w14:paraId="4576E43D" w14:textId="77777777" w:rsidR="00F914EE" w:rsidRPr="00C03F32" w:rsidRDefault="00F914EE" w:rsidP="00F914EE">
      <w:pPr>
        <w:pStyle w:val="Nessunaspaziatura"/>
        <w:spacing w:line="360" w:lineRule="auto"/>
        <w:jc w:val="both"/>
        <w:rPr>
          <w:rFonts w:ascii="Calibri" w:hAnsi="Calibri" w:cs="Calibri"/>
          <w:sz w:val="24"/>
          <w:szCs w:val="24"/>
          <w:lang w:val="it-IT"/>
        </w:rPr>
      </w:pPr>
      <w:r>
        <w:rPr>
          <w:rFonts w:ascii="Calibri" w:hAnsi="Calibri" w:cs="Calibri"/>
          <w:sz w:val="24"/>
          <w:szCs w:val="24"/>
          <w:lang w:val="it-IT"/>
        </w:rPr>
        <w:t xml:space="preserve">No, se il secondo bando assegna risorse pubbliche. Lo studente </w:t>
      </w:r>
      <w:r w:rsidRPr="00F914EE">
        <w:rPr>
          <w:rFonts w:ascii="Calibri" w:hAnsi="Calibri" w:cs="Calibri"/>
          <w:sz w:val="24"/>
          <w:szCs w:val="24"/>
          <w:lang w:val="it-IT"/>
        </w:rPr>
        <w:t xml:space="preserve">non </w:t>
      </w:r>
      <w:r>
        <w:rPr>
          <w:rFonts w:ascii="Calibri" w:hAnsi="Calibri" w:cs="Calibri"/>
          <w:sz w:val="24"/>
          <w:szCs w:val="24"/>
          <w:lang w:val="it-IT"/>
        </w:rPr>
        <w:t xml:space="preserve">può </w:t>
      </w:r>
      <w:r w:rsidRPr="00F914EE">
        <w:rPr>
          <w:rFonts w:ascii="Calibri" w:hAnsi="Calibri" w:cs="Calibri"/>
          <w:sz w:val="24"/>
          <w:szCs w:val="24"/>
          <w:lang w:val="it-IT"/>
        </w:rPr>
        <w:t>risult</w:t>
      </w:r>
      <w:r>
        <w:rPr>
          <w:rFonts w:ascii="Calibri" w:hAnsi="Calibri" w:cs="Calibri"/>
          <w:sz w:val="24"/>
          <w:szCs w:val="24"/>
          <w:lang w:val="it-IT"/>
        </w:rPr>
        <w:t>are</w:t>
      </w:r>
      <w:r w:rsidRPr="00F914EE">
        <w:rPr>
          <w:rFonts w:ascii="Calibri" w:hAnsi="Calibri" w:cs="Calibri"/>
          <w:sz w:val="24"/>
          <w:szCs w:val="24"/>
          <w:lang w:val="it-IT"/>
        </w:rPr>
        <w:t xml:space="preserve"> beneficiario, per la stessa finalità e nello </w:t>
      </w:r>
      <w:r w:rsidRPr="00F47042">
        <w:rPr>
          <w:rFonts w:ascii="Calibri" w:hAnsi="Calibri" w:cs="Calibri"/>
          <w:sz w:val="24"/>
          <w:szCs w:val="24"/>
          <w:u w:val="single"/>
          <w:lang w:val="it-IT"/>
        </w:rPr>
        <w:t>stesso anno scolastico</w:t>
      </w:r>
      <w:r w:rsidRPr="00F914EE">
        <w:rPr>
          <w:rFonts w:ascii="Calibri" w:hAnsi="Calibri" w:cs="Calibri"/>
          <w:sz w:val="24"/>
          <w:szCs w:val="24"/>
          <w:lang w:val="it-IT"/>
        </w:rPr>
        <w:t>, di altri contributi pubblici.</w:t>
      </w:r>
    </w:p>
    <w:p w14:paraId="7D1EE4A7" w14:textId="77777777" w:rsidR="00F914EE" w:rsidRDefault="00F914EE" w:rsidP="00F95716">
      <w:pPr>
        <w:spacing w:line="360" w:lineRule="auto"/>
        <w:jc w:val="both"/>
        <w:rPr>
          <w:rFonts w:ascii="Calibri" w:hAnsi="Calibri" w:cs="Calibri"/>
          <w:sz w:val="24"/>
          <w:szCs w:val="24"/>
          <w:lang w:val="it-IT"/>
        </w:rPr>
      </w:pPr>
    </w:p>
    <w:p w14:paraId="2536DB79" w14:textId="77777777" w:rsidR="001C77F8" w:rsidRPr="00087846" w:rsidRDefault="001C77F8" w:rsidP="00F95716">
      <w:pPr>
        <w:numPr>
          <w:ilvl w:val="1"/>
          <w:numId w:val="3"/>
        </w:numPr>
        <w:tabs>
          <w:tab w:val="left" w:pos="567"/>
        </w:tabs>
        <w:suppressAutoHyphens/>
        <w:spacing w:line="360" w:lineRule="auto"/>
        <w:ind w:left="567" w:hanging="425"/>
        <w:jc w:val="both"/>
        <w:rPr>
          <w:rFonts w:ascii="Calibri" w:hAnsi="Calibri" w:cs="Calibri"/>
          <w:b/>
          <w:bCs/>
          <w:sz w:val="28"/>
          <w:szCs w:val="28"/>
          <w:lang w:val="it-IT"/>
        </w:rPr>
      </w:pPr>
      <w:r>
        <w:rPr>
          <w:rFonts w:ascii="Calibri" w:hAnsi="Calibri" w:cs="Calibri"/>
          <w:b/>
          <w:bCs/>
          <w:sz w:val="28"/>
          <w:szCs w:val="28"/>
          <w:lang w:val="it-IT"/>
        </w:rPr>
        <w:t xml:space="preserve"> Ho compilato la</w:t>
      </w:r>
      <w:r w:rsidRPr="00087846">
        <w:rPr>
          <w:rFonts w:ascii="Calibri" w:hAnsi="Calibri" w:cs="Calibri"/>
          <w:b/>
          <w:bCs/>
          <w:sz w:val="28"/>
          <w:szCs w:val="28"/>
          <w:lang w:val="it-IT"/>
        </w:rPr>
        <w:t xml:space="preserve"> domanda</w:t>
      </w:r>
      <w:r>
        <w:rPr>
          <w:rFonts w:ascii="Calibri" w:hAnsi="Calibri" w:cs="Calibri"/>
          <w:b/>
          <w:bCs/>
          <w:sz w:val="28"/>
          <w:szCs w:val="28"/>
          <w:lang w:val="it-IT"/>
        </w:rPr>
        <w:t>, posso ritenere terminata la procedura</w:t>
      </w:r>
      <w:r w:rsidRPr="00087846">
        <w:rPr>
          <w:rFonts w:ascii="Calibri" w:hAnsi="Calibri" w:cs="Calibri"/>
          <w:b/>
          <w:bCs/>
          <w:sz w:val="28"/>
          <w:szCs w:val="28"/>
          <w:lang w:val="it-IT"/>
        </w:rPr>
        <w:t>?</w:t>
      </w:r>
    </w:p>
    <w:p w14:paraId="448E6DB9" w14:textId="22660965" w:rsidR="001C77F8" w:rsidRDefault="001C77F8" w:rsidP="001C77F8">
      <w:pPr>
        <w:spacing w:line="360" w:lineRule="auto"/>
        <w:jc w:val="both"/>
        <w:rPr>
          <w:rFonts w:ascii="Calibri" w:hAnsi="Calibri" w:cs="Calibri"/>
          <w:sz w:val="24"/>
          <w:szCs w:val="24"/>
          <w:lang w:val="it-IT"/>
        </w:rPr>
      </w:pPr>
      <w:r>
        <w:rPr>
          <w:rFonts w:ascii="Calibri" w:hAnsi="Calibri" w:cs="Calibri"/>
          <w:sz w:val="24"/>
          <w:szCs w:val="24"/>
          <w:lang w:val="it-IT"/>
        </w:rPr>
        <w:t xml:space="preserve">No. È necessario </w:t>
      </w:r>
      <w:r w:rsidRPr="001D51EF">
        <w:rPr>
          <w:rFonts w:ascii="Calibri" w:hAnsi="Calibri" w:cs="Calibri"/>
          <w:sz w:val="24"/>
          <w:szCs w:val="24"/>
          <w:lang w:val="it-IT"/>
        </w:rPr>
        <w:t xml:space="preserve">concludere la compilazione della domanda selezionando il bottone  </w:t>
      </w:r>
      <w:r w:rsidRPr="00CB49B9">
        <w:rPr>
          <w:noProof/>
        </w:rPr>
        <w:drawing>
          <wp:inline distT="0" distB="0" distL="0" distR="0" wp14:anchorId="1D22AC73" wp14:editId="563E6F26">
            <wp:extent cx="998220" cy="2209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8220" cy="220980"/>
                    </a:xfrm>
                    <a:prstGeom prst="rect">
                      <a:avLst/>
                    </a:prstGeom>
                    <a:noFill/>
                    <a:ln>
                      <a:noFill/>
                    </a:ln>
                  </pic:spPr>
                </pic:pic>
              </a:graphicData>
            </a:graphic>
          </wp:inline>
        </w:drawing>
      </w:r>
      <w:r w:rsidRPr="001D51EF">
        <w:rPr>
          <w:rFonts w:ascii="Calibri" w:hAnsi="Calibri" w:cs="Calibri"/>
          <w:sz w:val="24"/>
          <w:szCs w:val="24"/>
          <w:lang w:val="it-IT"/>
        </w:rPr>
        <w:t xml:space="preserve"> .</w:t>
      </w:r>
      <w:r>
        <w:rPr>
          <w:rFonts w:ascii="Calibri" w:hAnsi="Calibri" w:cs="Calibri"/>
          <w:sz w:val="24"/>
          <w:szCs w:val="24"/>
          <w:lang w:val="it-IT"/>
        </w:rPr>
        <w:t xml:space="preserve"> </w:t>
      </w:r>
      <w:r w:rsidRPr="001D51EF">
        <w:rPr>
          <w:rFonts w:ascii="Calibri" w:hAnsi="Calibri" w:cs="Calibri"/>
          <w:sz w:val="24"/>
          <w:szCs w:val="24"/>
          <w:lang w:val="it-IT"/>
        </w:rPr>
        <w:t>La domanda di contributo verrà inviata al protocollo di Regione Lombardia.</w:t>
      </w:r>
    </w:p>
    <w:p w14:paraId="271437F6" w14:textId="77777777" w:rsidR="001C77F8" w:rsidRPr="00F95716" w:rsidRDefault="001C77F8" w:rsidP="001C77F8">
      <w:pPr>
        <w:spacing w:line="360" w:lineRule="auto"/>
        <w:jc w:val="both"/>
        <w:rPr>
          <w:rFonts w:ascii="Calibri" w:hAnsi="Calibri" w:cs="Calibri"/>
          <w:b/>
          <w:bCs/>
          <w:sz w:val="24"/>
          <w:szCs w:val="24"/>
          <w:u w:val="single"/>
          <w:lang w:val="it-IT"/>
        </w:rPr>
      </w:pPr>
      <w:r w:rsidRPr="00F95716">
        <w:rPr>
          <w:rFonts w:ascii="Calibri" w:hAnsi="Calibri" w:cs="Calibri"/>
          <w:b/>
          <w:bCs/>
          <w:sz w:val="24"/>
          <w:szCs w:val="24"/>
          <w:u w:val="single"/>
          <w:lang w:val="it-IT"/>
        </w:rPr>
        <w:lastRenderedPageBreak/>
        <w:t>ATTENZIONE:</w:t>
      </w:r>
      <w:r w:rsidR="00F95716" w:rsidRPr="00F95716">
        <w:rPr>
          <w:rFonts w:ascii="Calibri" w:hAnsi="Calibri" w:cs="Calibri"/>
          <w:b/>
          <w:bCs/>
          <w:sz w:val="24"/>
          <w:szCs w:val="24"/>
          <w:u w:val="single"/>
          <w:lang w:val="it-IT"/>
        </w:rPr>
        <w:t xml:space="preserve"> </w:t>
      </w:r>
      <w:r w:rsidRPr="00F95716">
        <w:rPr>
          <w:rFonts w:ascii="Calibri" w:hAnsi="Calibri" w:cs="Calibri"/>
          <w:b/>
          <w:bCs/>
          <w:sz w:val="24"/>
          <w:szCs w:val="24"/>
          <w:u w:val="single"/>
          <w:lang w:val="it-IT"/>
        </w:rPr>
        <w:t>Le domande lasciate in bozza, per le quali non è stato perfezionato l’invio a Regione Lombardia con il rilascio del numero di protocollo, non risultano trasmesse e pertanto non sono ammissibili.</w:t>
      </w:r>
    </w:p>
    <w:p w14:paraId="4DB3A578" w14:textId="77777777" w:rsidR="001C77F8" w:rsidRDefault="001C77F8" w:rsidP="001C77F8">
      <w:pPr>
        <w:spacing w:line="360" w:lineRule="auto"/>
        <w:jc w:val="both"/>
        <w:rPr>
          <w:rFonts w:ascii="Calibri" w:hAnsi="Calibri" w:cs="Calibri"/>
          <w:sz w:val="24"/>
          <w:szCs w:val="24"/>
          <w:lang w:val="it-IT"/>
        </w:rPr>
      </w:pPr>
    </w:p>
    <w:p w14:paraId="7FDFC2E8" w14:textId="77777777" w:rsidR="001C77F8" w:rsidRPr="00087846" w:rsidRDefault="001C77F8" w:rsidP="00F95716">
      <w:pPr>
        <w:numPr>
          <w:ilvl w:val="1"/>
          <w:numId w:val="3"/>
        </w:numPr>
        <w:tabs>
          <w:tab w:val="left" w:pos="567"/>
        </w:tabs>
        <w:suppressAutoHyphens/>
        <w:spacing w:line="360" w:lineRule="auto"/>
        <w:ind w:left="426"/>
        <w:jc w:val="both"/>
        <w:rPr>
          <w:rFonts w:ascii="Calibri" w:hAnsi="Calibri" w:cs="Calibri"/>
          <w:b/>
          <w:bCs/>
          <w:sz w:val="28"/>
          <w:szCs w:val="28"/>
          <w:lang w:val="it-IT"/>
        </w:rPr>
      </w:pPr>
      <w:r>
        <w:rPr>
          <w:rFonts w:ascii="Calibri" w:hAnsi="Calibri" w:cs="Calibri"/>
          <w:b/>
          <w:bCs/>
          <w:sz w:val="28"/>
          <w:szCs w:val="28"/>
          <w:lang w:val="it-IT"/>
        </w:rPr>
        <w:t xml:space="preserve"> Ho inviato la domanda al protocollo, ma mi sono accordo di aver sbagliato a inserire alcune informazioni, posso modificare i dati</w:t>
      </w:r>
      <w:r w:rsidRPr="00087846">
        <w:rPr>
          <w:rFonts w:ascii="Calibri" w:hAnsi="Calibri" w:cs="Calibri"/>
          <w:b/>
          <w:bCs/>
          <w:sz w:val="28"/>
          <w:szCs w:val="28"/>
          <w:lang w:val="it-IT"/>
        </w:rPr>
        <w:t>?</w:t>
      </w:r>
    </w:p>
    <w:p w14:paraId="46454813" w14:textId="77777777" w:rsidR="001C77F8" w:rsidRDefault="001C77F8" w:rsidP="001C77F8">
      <w:pPr>
        <w:spacing w:line="360" w:lineRule="auto"/>
        <w:jc w:val="both"/>
        <w:rPr>
          <w:rFonts w:ascii="Calibri" w:hAnsi="Calibri" w:cs="Calibri"/>
          <w:sz w:val="24"/>
          <w:szCs w:val="24"/>
          <w:lang w:val="it-IT"/>
        </w:rPr>
      </w:pPr>
      <w:r>
        <w:rPr>
          <w:rFonts w:ascii="Calibri" w:hAnsi="Calibri" w:cs="Calibri"/>
          <w:sz w:val="24"/>
          <w:szCs w:val="24"/>
          <w:lang w:val="it-IT"/>
        </w:rPr>
        <w:t xml:space="preserve">No. </w:t>
      </w:r>
      <w:r w:rsidRPr="001D51EF">
        <w:rPr>
          <w:rFonts w:ascii="Calibri" w:hAnsi="Calibri" w:cs="Calibri"/>
          <w:sz w:val="24"/>
          <w:szCs w:val="24"/>
          <w:lang w:val="it-IT"/>
        </w:rPr>
        <w:t>Una volta effettuato l’invio della pratica non sarà più possibile modificare i dati inseriti.</w:t>
      </w:r>
    </w:p>
    <w:p w14:paraId="6AEADC3D" w14:textId="77777777" w:rsidR="00F47042" w:rsidRDefault="00F47042" w:rsidP="001C77F8">
      <w:pPr>
        <w:spacing w:line="360" w:lineRule="auto"/>
        <w:jc w:val="both"/>
        <w:rPr>
          <w:rFonts w:ascii="Calibri" w:hAnsi="Calibri" w:cs="Calibri"/>
          <w:sz w:val="24"/>
          <w:szCs w:val="24"/>
          <w:lang w:val="it-IT"/>
        </w:rPr>
      </w:pPr>
    </w:p>
    <w:p w14:paraId="4F0FFA1C" w14:textId="77777777" w:rsidR="001C77F8" w:rsidRPr="001D51EF" w:rsidRDefault="001C77F8" w:rsidP="00F95716">
      <w:pPr>
        <w:numPr>
          <w:ilvl w:val="1"/>
          <w:numId w:val="3"/>
        </w:numPr>
        <w:tabs>
          <w:tab w:val="left" w:pos="567"/>
        </w:tabs>
        <w:suppressAutoHyphens/>
        <w:spacing w:line="360" w:lineRule="auto"/>
        <w:ind w:left="426"/>
        <w:jc w:val="both"/>
        <w:rPr>
          <w:rFonts w:ascii="Calibri" w:hAnsi="Calibri" w:cs="Calibri"/>
          <w:b/>
          <w:bCs/>
          <w:sz w:val="28"/>
          <w:szCs w:val="28"/>
          <w:lang w:val="it-IT"/>
        </w:rPr>
      </w:pPr>
      <w:r w:rsidRPr="001D51EF">
        <w:rPr>
          <w:rFonts w:ascii="Calibri" w:hAnsi="Calibri" w:cs="Calibri"/>
          <w:b/>
          <w:bCs/>
          <w:sz w:val="28"/>
          <w:szCs w:val="28"/>
          <w:lang w:val="it-IT"/>
        </w:rPr>
        <w:tab/>
        <w:t xml:space="preserve"> </w:t>
      </w:r>
      <w:r>
        <w:rPr>
          <w:rFonts w:ascii="Calibri" w:hAnsi="Calibri" w:cs="Calibri"/>
          <w:b/>
          <w:bCs/>
          <w:sz w:val="28"/>
          <w:szCs w:val="28"/>
          <w:lang w:val="it-IT"/>
        </w:rPr>
        <w:t>Come</w:t>
      </w:r>
      <w:r w:rsidRPr="001D51EF">
        <w:rPr>
          <w:rFonts w:ascii="Calibri" w:hAnsi="Calibri" w:cs="Calibri"/>
          <w:b/>
          <w:bCs/>
          <w:sz w:val="28"/>
          <w:szCs w:val="28"/>
          <w:lang w:val="it-IT"/>
        </w:rPr>
        <w:t xml:space="preserve"> posso modificare i dati</w:t>
      </w:r>
      <w:r>
        <w:rPr>
          <w:rFonts w:ascii="Calibri" w:hAnsi="Calibri" w:cs="Calibri"/>
          <w:b/>
          <w:bCs/>
          <w:sz w:val="28"/>
          <w:szCs w:val="28"/>
          <w:lang w:val="it-IT"/>
        </w:rPr>
        <w:t xml:space="preserve"> di una domanda protocollata</w:t>
      </w:r>
      <w:r w:rsidRPr="001D51EF">
        <w:rPr>
          <w:rFonts w:ascii="Calibri" w:hAnsi="Calibri" w:cs="Calibri"/>
          <w:b/>
          <w:bCs/>
          <w:sz w:val="28"/>
          <w:szCs w:val="28"/>
          <w:lang w:val="it-IT"/>
        </w:rPr>
        <w:t>?</w:t>
      </w:r>
    </w:p>
    <w:p w14:paraId="32FAD805" w14:textId="77777777" w:rsidR="001C77F8" w:rsidRDefault="001C77F8" w:rsidP="001C77F8">
      <w:pPr>
        <w:spacing w:line="360" w:lineRule="auto"/>
        <w:jc w:val="both"/>
        <w:rPr>
          <w:rFonts w:ascii="Calibri" w:hAnsi="Calibri" w:cs="Calibri"/>
          <w:sz w:val="24"/>
          <w:szCs w:val="24"/>
          <w:lang w:val="it-IT"/>
        </w:rPr>
      </w:pPr>
      <w:r>
        <w:rPr>
          <w:rFonts w:ascii="Calibri" w:hAnsi="Calibri" w:cs="Calibri"/>
          <w:sz w:val="24"/>
          <w:szCs w:val="24"/>
          <w:lang w:val="it-IT"/>
        </w:rPr>
        <w:t xml:space="preserve">È </w:t>
      </w:r>
      <w:r w:rsidRPr="001D51EF">
        <w:rPr>
          <w:rFonts w:ascii="Calibri" w:hAnsi="Calibri" w:cs="Calibri"/>
          <w:sz w:val="24"/>
          <w:szCs w:val="24"/>
          <w:lang w:val="it-IT"/>
        </w:rPr>
        <w:t xml:space="preserve">possibile </w:t>
      </w:r>
      <w:r>
        <w:rPr>
          <w:rFonts w:ascii="Calibri" w:hAnsi="Calibri" w:cs="Calibri"/>
          <w:sz w:val="24"/>
          <w:szCs w:val="24"/>
          <w:lang w:val="it-IT"/>
        </w:rPr>
        <w:t>rinunciare a una domanda. S</w:t>
      </w:r>
      <w:r w:rsidRPr="002A5AB8">
        <w:rPr>
          <w:rFonts w:ascii="Calibri" w:hAnsi="Calibri" w:cs="Calibri"/>
          <w:sz w:val="24"/>
          <w:szCs w:val="24"/>
          <w:lang w:val="it-IT"/>
        </w:rPr>
        <w:t>olo dopo aver completato la conferma di rinuncia, sarà possibile compilare una nuova domanda</w:t>
      </w:r>
      <w:r>
        <w:rPr>
          <w:rFonts w:ascii="Calibri" w:hAnsi="Calibri" w:cs="Calibri"/>
          <w:sz w:val="24"/>
          <w:szCs w:val="24"/>
          <w:lang w:val="it-IT"/>
        </w:rPr>
        <w:t xml:space="preserve"> con </w:t>
      </w:r>
      <w:r w:rsidRPr="001D51EF">
        <w:rPr>
          <w:rFonts w:ascii="Calibri" w:hAnsi="Calibri" w:cs="Calibri"/>
          <w:sz w:val="24"/>
          <w:szCs w:val="24"/>
          <w:lang w:val="it-IT"/>
        </w:rPr>
        <w:t xml:space="preserve">i dati </w:t>
      </w:r>
      <w:r>
        <w:rPr>
          <w:rFonts w:ascii="Calibri" w:hAnsi="Calibri" w:cs="Calibri"/>
          <w:sz w:val="24"/>
          <w:szCs w:val="24"/>
          <w:lang w:val="it-IT"/>
        </w:rPr>
        <w:t>corretti</w:t>
      </w:r>
      <w:r w:rsidRPr="001D51EF">
        <w:rPr>
          <w:rFonts w:ascii="Calibri" w:hAnsi="Calibri" w:cs="Calibri"/>
          <w:sz w:val="24"/>
          <w:szCs w:val="24"/>
          <w:lang w:val="it-IT"/>
        </w:rPr>
        <w:t>.</w:t>
      </w:r>
    </w:p>
    <w:p w14:paraId="5C3DF51B" w14:textId="77777777" w:rsidR="00F95716" w:rsidRDefault="00F95716" w:rsidP="001C77F8">
      <w:pPr>
        <w:spacing w:line="360" w:lineRule="auto"/>
        <w:jc w:val="both"/>
        <w:rPr>
          <w:rFonts w:ascii="Calibri" w:hAnsi="Calibri" w:cs="Calibri"/>
          <w:sz w:val="24"/>
          <w:szCs w:val="24"/>
          <w:lang w:val="it-IT"/>
        </w:rPr>
      </w:pPr>
    </w:p>
    <w:p w14:paraId="4FF0FCFA" w14:textId="77777777" w:rsidR="00F95716" w:rsidRPr="001D51EF" w:rsidRDefault="00F95716" w:rsidP="00F95716">
      <w:pPr>
        <w:numPr>
          <w:ilvl w:val="1"/>
          <w:numId w:val="3"/>
        </w:numPr>
        <w:tabs>
          <w:tab w:val="left" w:pos="567"/>
        </w:tabs>
        <w:suppressAutoHyphens/>
        <w:spacing w:line="360" w:lineRule="auto"/>
        <w:ind w:left="426"/>
        <w:jc w:val="both"/>
        <w:rPr>
          <w:rFonts w:ascii="Calibri" w:hAnsi="Calibri" w:cs="Calibri"/>
          <w:b/>
          <w:bCs/>
          <w:sz w:val="28"/>
          <w:szCs w:val="28"/>
          <w:lang w:val="it-IT"/>
        </w:rPr>
      </w:pPr>
      <w:r w:rsidRPr="001D51EF">
        <w:rPr>
          <w:rFonts w:ascii="Calibri" w:hAnsi="Calibri" w:cs="Calibri"/>
          <w:b/>
          <w:bCs/>
          <w:sz w:val="28"/>
          <w:szCs w:val="28"/>
          <w:lang w:val="it-IT"/>
        </w:rPr>
        <w:tab/>
        <w:t xml:space="preserve"> </w:t>
      </w:r>
      <w:r w:rsidRPr="00F95716">
        <w:rPr>
          <w:rFonts w:ascii="Calibri" w:hAnsi="Calibri" w:cs="Calibri"/>
          <w:b/>
          <w:bCs/>
          <w:sz w:val="28"/>
          <w:szCs w:val="28"/>
          <w:lang w:val="it-IT"/>
        </w:rPr>
        <w:t>Posso presentare una nuova domanda senza aver rinunciato alla precedente</w:t>
      </w:r>
      <w:r w:rsidRPr="001D51EF">
        <w:rPr>
          <w:rFonts w:ascii="Calibri" w:hAnsi="Calibri" w:cs="Calibri"/>
          <w:b/>
          <w:bCs/>
          <w:sz w:val="28"/>
          <w:szCs w:val="28"/>
          <w:lang w:val="it-IT"/>
        </w:rPr>
        <w:t>?</w:t>
      </w:r>
    </w:p>
    <w:p w14:paraId="6B25D96F" w14:textId="77777777" w:rsidR="00F95716" w:rsidRPr="00F95716" w:rsidRDefault="00F95716" w:rsidP="00F95716">
      <w:pPr>
        <w:spacing w:line="360" w:lineRule="auto"/>
        <w:jc w:val="both"/>
        <w:rPr>
          <w:rFonts w:ascii="Calibri" w:hAnsi="Calibri" w:cs="Calibri"/>
          <w:sz w:val="24"/>
          <w:szCs w:val="24"/>
          <w:lang w:val="it-IT"/>
        </w:rPr>
      </w:pPr>
      <w:r w:rsidRPr="00F95716">
        <w:rPr>
          <w:rFonts w:ascii="Calibri" w:hAnsi="Calibri" w:cs="Calibri"/>
          <w:sz w:val="24"/>
          <w:szCs w:val="24"/>
          <w:lang w:val="it-IT"/>
        </w:rPr>
        <w:t xml:space="preserve">No. </w:t>
      </w:r>
      <w:r>
        <w:rPr>
          <w:rFonts w:ascii="Calibri" w:hAnsi="Calibri" w:cs="Calibri"/>
          <w:sz w:val="24"/>
          <w:szCs w:val="24"/>
          <w:lang w:val="it-IT"/>
        </w:rPr>
        <w:t xml:space="preserve">È necessario annullare </w:t>
      </w:r>
      <w:r w:rsidR="00C05AC4">
        <w:rPr>
          <w:rFonts w:ascii="Calibri" w:hAnsi="Calibri" w:cs="Calibri"/>
          <w:sz w:val="24"/>
          <w:szCs w:val="24"/>
          <w:lang w:val="it-IT"/>
        </w:rPr>
        <w:t>l</w:t>
      </w:r>
      <w:r>
        <w:rPr>
          <w:rFonts w:ascii="Calibri" w:hAnsi="Calibri" w:cs="Calibri"/>
          <w:sz w:val="24"/>
          <w:szCs w:val="24"/>
          <w:lang w:val="it-IT"/>
        </w:rPr>
        <w:t>a</w:t>
      </w:r>
      <w:r w:rsidRPr="00F95716">
        <w:rPr>
          <w:rFonts w:ascii="Calibri" w:hAnsi="Calibri" w:cs="Calibri"/>
          <w:sz w:val="24"/>
          <w:szCs w:val="24"/>
          <w:lang w:val="it-IT"/>
        </w:rPr>
        <w:t xml:space="preserve"> </w:t>
      </w:r>
      <w:r w:rsidR="00C05AC4">
        <w:rPr>
          <w:rFonts w:ascii="Calibri" w:hAnsi="Calibri" w:cs="Calibri"/>
          <w:sz w:val="24"/>
          <w:szCs w:val="24"/>
          <w:lang w:val="it-IT"/>
        </w:rPr>
        <w:t>domanda</w:t>
      </w:r>
      <w:r w:rsidRPr="00F95716">
        <w:rPr>
          <w:rFonts w:ascii="Calibri" w:hAnsi="Calibri" w:cs="Calibri"/>
          <w:sz w:val="24"/>
          <w:szCs w:val="24"/>
          <w:lang w:val="it-IT"/>
        </w:rPr>
        <w:t xml:space="preserve"> </w:t>
      </w:r>
      <w:r>
        <w:rPr>
          <w:rFonts w:ascii="Calibri" w:hAnsi="Calibri" w:cs="Calibri"/>
          <w:sz w:val="24"/>
          <w:szCs w:val="24"/>
          <w:lang w:val="it-IT"/>
        </w:rPr>
        <w:t>pr</w:t>
      </w:r>
      <w:r w:rsidR="00C05AC4">
        <w:rPr>
          <w:rFonts w:ascii="Calibri" w:hAnsi="Calibri" w:cs="Calibri"/>
          <w:sz w:val="24"/>
          <w:szCs w:val="24"/>
          <w:lang w:val="it-IT"/>
        </w:rPr>
        <w:t>ima di</w:t>
      </w:r>
      <w:r>
        <w:rPr>
          <w:rFonts w:ascii="Calibri" w:hAnsi="Calibri" w:cs="Calibri"/>
          <w:sz w:val="24"/>
          <w:szCs w:val="24"/>
          <w:lang w:val="it-IT"/>
        </w:rPr>
        <w:t xml:space="preserve"> inserirne un’altra</w:t>
      </w:r>
      <w:r w:rsidRPr="00F95716">
        <w:rPr>
          <w:rFonts w:ascii="Calibri" w:hAnsi="Calibri" w:cs="Calibri"/>
          <w:sz w:val="24"/>
          <w:szCs w:val="24"/>
          <w:lang w:val="it-IT"/>
        </w:rPr>
        <w:t>.</w:t>
      </w:r>
    </w:p>
    <w:p w14:paraId="261376A1" w14:textId="77777777" w:rsidR="00F47042" w:rsidRDefault="00F47042">
      <w:pPr>
        <w:spacing w:after="160" w:line="259" w:lineRule="auto"/>
      </w:pPr>
      <w:r>
        <w:br w:type="page"/>
      </w:r>
    </w:p>
    <w:p w14:paraId="53BAC957" w14:textId="77777777" w:rsidR="00C05AC4" w:rsidRDefault="00C05AC4" w:rsidP="00C05AC4">
      <w:pPr>
        <w:pStyle w:val="Normale1"/>
        <w:numPr>
          <w:ilvl w:val="0"/>
          <w:numId w:val="3"/>
        </w:numPr>
        <w:jc w:val="left"/>
        <w:rPr>
          <w:rFonts w:ascii="Calibri" w:hAnsi="Calibri" w:cs="Calibri"/>
          <w:b/>
          <w:sz w:val="32"/>
          <w:szCs w:val="32"/>
        </w:rPr>
      </w:pPr>
      <w:r w:rsidRPr="00C05AC4">
        <w:rPr>
          <w:rFonts w:ascii="Calibri" w:hAnsi="Calibri" w:cs="Calibri"/>
          <w:b/>
          <w:sz w:val="32"/>
          <w:szCs w:val="32"/>
        </w:rPr>
        <w:lastRenderedPageBreak/>
        <w:t>Area Pratiche</w:t>
      </w:r>
    </w:p>
    <w:p w14:paraId="3FCAFA0E" w14:textId="77777777" w:rsidR="00C05AC4" w:rsidRPr="00C05AC4" w:rsidRDefault="00C05AC4" w:rsidP="00C05AC4">
      <w:pPr>
        <w:numPr>
          <w:ilvl w:val="1"/>
          <w:numId w:val="3"/>
        </w:numPr>
        <w:tabs>
          <w:tab w:val="left" w:pos="567"/>
        </w:tabs>
        <w:suppressAutoHyphens/>
        <w:spacing w:line="360" w:lineRule="auto"/>
        <w:ind w:left="426"/>
        <w:jc w:val="both"/>
        <w:rPr>
          <w:rFonts w:ascii="Calibri" w:hAnsi="Calibri" w:cs="Calibri"/>
          <w:b/>
          <w:bCs/>
          <w:sz w:val="28"/>
          <w:szCs w:val="28"/>
          <w:lang w:val="it-IT"/>
        </w:rPr>
      </w:pPr>
      <w:r>
        <w:rPr>
          <w:rFonts w:ascii="Calibri" w:hAnsi="Calibri" w:cs="Calibri"/>
          <w:b/>
          <w:bCs/>
          <w:sz w:val="28"/>
          <w:szCs w:val="28"/>
          <w:lang w:val="it-IT"/>
        </w:rPr>
        <w:t xml:space="preserve"> </w:t>
      </w:r>
      <w:r w:rsidRPr="00C05AC4">
        <w:rPr>
          <w:rFonts w:ascii="Calibri" w:hAnsi="Calibri" w:cs="Calibri"/>
          <w:b/>
          <w:bCs/>
          <w:sz w:val="28"/>
          <w:szCs w:val="28"/>
          <w:lang w:val="it-IT"/>
        </w:rPr>
        <w:t>Dove posso visualizzare la</w:t>
      </w:r>
      <w:r w:rsidRPr="00F95716">
        <w:rPr>
          <w:rFonts w:ascii="Calibri" w:hAnsi="Calibri" w:cs="Calibri"/>
          <w:b/>
          <w:bCs/>
          <w:sz w:val="28"/>
          <w:szCs w:val="28"/>
          <w:lang w:val="it-IT"/>
        </w:rPr>
        <w:t xml:space="preserve"> domanda </w:t>
      </w:r>
      <w:r w:rsidRPr="00C05AC4">
        <w:rPr>
          <w:rFonts w:ascii="Calibri" w:hAnsi="Calibri" w:cs="Calibri"/>
          <w:b/>
          <w:bCs/>
          <w:sz w:val="28"/>
          <w:szCs w:val="28"/>
          <w:lang w:val="it-IT"/>
        </w:rPr>
        <w:t>presentata?</w:t>
      </w:r>
    </w:p>
    <w:p w14:paraId="68E7B0B1" w14:textId="77777777" w:rsidR="00C05AC4" w:rsidRPr="00C05AC4" w:rsidRDefault="00C05AC4" w:rsidP="00C05AC4">
      <w:pPr>
        <w:spacing w:line="360" w:lineRule="auto"/>
        <w:jc w:val="both"/>
        <w:rPr>
          <w:rFonts w:ascii="Calibri" w:hAnsi="Calibri" w:cs="Calibri"/>
          <w:sz w:val="24"/>
          <w:szCs w:val="24"/>
          <w:lang w:val="it-IT"/>
        </w:rPr>
      </w:pPr>
      <w:r>
        <w:rPr>
          <w:rFonts w:ascii="Calibri" w:hAnsi="Calibri" w:cs="Calibri"/>
          <w:sz w:val="24"/>
          <w:szCs w:val="24"/>
          <w:lang w:val="it-IT"/>
        </w:rPr>
        <w:t xml:space="preserve">Nell’area pratiche è possibile </w:t>
      </w:r>
      <w:r w:rsidRPr="00C05AC4">
        <w:rPr>
          <w:rFonts w:ascii="Calibri" w:hAnsi="Calibri" w:cs="Calibri"/>
          <w:sz w:val="24"/>
          <w:szCs w:val="24"/>
          <w:lang w:val="it-IT"/>
        </w:rPr>
        <w:t xml:space="preserve">visualizzare il dettaglio delle </w:t>
      </w:r>
      <w:r>
        <w:rPr>
          <w:rFonts w:ascii="Calibri" w:hAnsi="Calibri" w:cs="Calibri"/>
          <w:sz w:val="24"/>
          <w:szCs w:val="24"/>
          <w:lang w:val="it-IT"/>
        </w:rPr>
        <w:t>domande</w:t>
      </w:r>
      <w:r w:rsidR="00F47042">
        <w:rPr>
          <w:rFonts w:ascii="Calibri" w:hAnsi="Calibri" w:cs="Calibri"/>
          <w:sz w:val="24"/>
          <w:szCs w:val="24"/>
          <w:lang w:val="it-IT"/>
        </w:rPr>
        <w:t xml:space="preserve"> e lo stato</w:t>
      </w:r>
      <w:r w:rsidRPr="00C05AC4">
        <w:rPr>
          <w:rFonts w:ascii="Calibri" w:hAnsi="Calibri" w:cs="Calibri"/>
          <w:sz w:val="24"/>
          <w:szCs w:val="24"/>
          <w:lang w:val="it-IT"/>
        </w:rPr>
        <w:t>.</w:t>
      </w:r>
    </w:p>
    <w:p w14:paraId="1B726CB1" w14:textId="77777777" w:rsidR="00C05AC4" w:rsidRDefault="00C05AC4"/>
    <w:p w14:paraId="0FC0757B" w14:textId="77777777" w:rsidR="00F47042" w:rsidRDefault="00F47042">
      <w:pPr>
        <w:spacing w:after="160" w:line="259" w:lineRule="auto"/>
      </w:pPr>
      <w:r>
        <w:br w:type="page"/>
      </w:r>
    </w:p>
    <w:p w14:paraId="6567A57B" w14:textId="77777777" w:rsidR="00C05AC4" w:rsidRPr="00C05AC4" w:rsidRDefault="00C05AC4" w:rsidP="00C05AC4">
      <w:pPr>
        <w:pStyle w:val="Normale1"/>
        <w:numPr>
          <w:ilvl w:val="0"/>
          <w:numId w:val="3"/>
        </w:numPr>
        <w:jc w:val="left"/>
        <w:rPr>
          <w:rFonts w:ascii="Calibri" w:hAnsi="Calibri" w:cs="Calibri"/>
          <w:b/>
          <w:sz w:val="32"/>
        </w:rPr>
      </w:pPr>
      <w:r>
        <w:rPr>
          <w:rFonts w:ascii="Calibri" w:hAnsi="Calibri" w:cs="Calibri"/>
          <w:b/>
          <w:sz w:val="32"/>
        </w:rPr>
        <w:lastRenderedPageBreak/>
        <w:t>Beneficiari/Contributi/Tempistiche</w:t>
      </w:r>
    </w:p>
    <w:p w14:paraId="5444498E" w14:textId="77777777" w:rsidR="00C05AC4" w:rsidRPr="00C05AC4" w:rsidRDefault="00C05AC4" w:rsidP="00C05AC4">
      <w:pPr>
        <w:numPr>
          <w:ilvl w:val="1"/>
          <w:numId w:val="3"/>
        </w:numPr>
        <w:tabs>
          <w:tab w:val="left" w:pos="567"/>
        </w:tabs>
        <w:suppressAutoHyphens/>
        <w:spacing w:line="360" w:lineRule="auto"/>
        <w:ind w:left="426"/>
        <w:jc w:val="both"/>
        <w:rPr>
          <w:rFonts w:ascii="Calibri" w:hAnsi="Calibri" w:cs="Calibri"/>
          <w:b/>
          <w:bCs/>
          <w:sz w:val="28"/>
          <w:szCs w:val="28"/>
          <w:lang w:val="it-IT"/>
        </w:rPr>
      </w:pPr>
      <w:r>
        <w:rPr>
          <w:rFonts w:ascii="Calibri" w:hAnsi="Calibri" w:cs="Calibri"/>
          <w:b/>
          <w:bCs/>
          <w:sz w:val="28"/>
          <w:szCs w:val="28"/>
          <w:lang w:val="it-IT"/>
        </w:rPr>
        <w:t xml:space="preserve"> Quando e come saprò se mio figlio è beneficiario del contributo</w:t>
      </w:r>
      <w:r w:rsidRPr="00C05AC4">
        <w:rPr>
          <w:rFonts w:ascii="Calibri" w:hAnsi="Calibri" w:cs="Calibri"/>
          <w:b/>
          <w:bCs/>
          <w:sz w:val="28"/>
          <w:szCs w:val="28"/>
          <w:lang w:val="it-IT"/>
        </w:rPr>
        <w:t>?</w:t>
      </w:r>
    </w:p>
    <w:p w14:paraId="5AC6BFAD" w14:textId="77777777" w:rsidR="00C05AC4" w:rsidRDefault="00C05AC4" w:rsidP="00C05AC4">
      <w:pPr>
        <w:spacing w:line="360" w:lineRule="auto"/>
        <w:jc w:val="both"/>
        <w:rPr>
          <w:rFonts w:ascii="Calibri" w:hAnsi="Calibri" w:cs="Calibri"/>
          <w:sz w:val="24"/>
          <w:szCs w:val="24"/>
          <w:lang w:val="it-IT"/>
        </w:rPr>
      </w:pPr>
      <w:r>
        <w:rPr>
          <w:rFonts w:ascii="Calibri" w:hAnsi="Calibri" w:cs="Calibri"/>
          <w:sz w:val="24"/>
          <w:szCs w:val="24"/>
          <w:lang w:val="it-IT"/>
        </w:rPr>
        <w:t>L’elenco</w:t>
      </w:r>
      <w:r w:rsidR="00720D07">
        <w:rPr>
          <w:rFonts w:ascii="Calibri" w:hAnsi="Calibri" w:cs="Calibri"/>
          <w:sz w:val="24"/>
          <w:szCs w:val="24"/>
          <w:lang w:val="it-IT"/>
        </w:rPr>
        <w:t xml:space="preserve"> dei beneficiari sarà approvato nel mese di luglio 2020 e sarà pubblicato sul Bollettino Ufficiale della Regione Lombardia e sul portale istituzionale </w:t>
      </w:r>
      <w:hyperlink r:id="rId9" w:history="1">
        <w:r w:rsidR="00720D07" w:rsidRPr="00A53FEE">
          <w:rPr>
            <w:rStyle w:val="Collegamentoipertestuale"/>
            <w:rFonts w:ascii="Calibri" w:hAnsi="Calibri" w:cs="Calibri"/>
            <w:sz w:val="24"/>
            <w:szCs w:val="24"/>
            <w:lang w:val="it-IT"/>
          </w:rPr>
          <w:t>www.regione.lombardia.it/dotescuola</w:t>
        </w:r>
      </w:hyperlink>
      <w:r w:rsidRPr="00C05AC4">
        <w:rPr>
          <w:rFonts w:ascii="Calibri" w:hAnsi="Calibri" w:cs="Calibri"/>
          <w:sz w:val="24"/>
          <w:szCs w:val="24"/>
          <w:lang w:val="it-IT"/>
        </w:rPr>
        <w:t>.</w:t>
      </w:r>
    </w:p>
    <w:p w14:paraId="15B429B1" w14:textId="77777777" w:rsidR="00720D07" w:rsidRPr="00C05AC4" w:rsidRDefault="00720D07" w:rsidP="00C05AC4">
      <w:pPr>
        <w:spacing w:line="360" w:lineRule="auto"/>
        <w:jc w:val="both"/>
        <w:rPr>
          <w:rFonts w:ascii="Calibri" w:hAnsi="Calibri" w:cs="Calibri"/>
          <w:sz w:val="24"/>
          <w:szCs w:val="24"/>
          <w:lang w:val="it-IT"/>
        </w:rPr>
      </w:pPr>
      <w:r>
        <w:rPr>
          <w:rFonts w:ascii="Calibri" w:hAnsi="Calibri" w:cs="Calibri"/>
          <w:sz w:val="24"/>
          <w:szCs w:val="24"/>
          <w:lang w:val="it-IT"/>
        </w:rPr>
        <w:t>Ciascun beneficiario riceverà una comunicazione via email all’indirizzo indicato in fase di compilazione della domanda.</w:t>
      </w:r>
    </w:p>
    <w:p w14:paraId="3BB0169C" w14:textId="77777777" w:rsidR="00C05AC4" w:rsidRDefault="00C05AC4"/>
    <w:p w14:paraId="6D60380F" w14:textId="77777777" w:rsidR="00C05AC4" w:rsidRDefault="00C05AC4" w:rsidP="00C05AC4">
      <w:pPr>
        <w:numPr>
          <w:ilvl w:val="1"/>
          <w:numId w:val="3"/>
        </w:numPr>
        <w:tabs>
          <w:tab w:val="left" w:pos="567"/>
        </w:tabs>
        <w:suppressAutoHyphens/>
        <w:spacing w:line="360" w:lineRule="auto"/>
        <w:ind w:left="426"/>
        <w:jc w:val="both"/>
        <w:rPr>
          <w:rFonts w:ascii="Calibri" w:hAnsi="Calibri" w:cs="Calibri"/>
          <w:b/>
          <w:bCs/>
          <w:sz w:val="28"/>
          <w:szCs w:val="28"/>
          <w:lang w:val="it-IT"/>
        </w:rPr>
      </w:pPr>
      <w:r>
        <w:rPr>
          <w:rFonts w:ascii="Calibri" w:hAnsi="Calibri" w:cs="Calibri"/>
          <w:b/>
          <w:bCs/>
          <w:sz w:val="28"/>
          <w:szCs w:val="28"/>
          <w:lang w:val="it-IT"/>
        </w:rPr>
        <w:t xml:space="preserve"> </w:t>
      </w:r>
      <w:r w:rsidR="00720D07">
        <w:rPr>
          <w:rFonts w:ascii="Calibri" w:hAnsi="Calibri" w:cs="Calibri"/>
          <w:b/>
          <w:bCs/>
          <w:sz w:val="28"/>
          <w:szCs w:val="28"/>
          <w:lang w:val="it-IT"/>
        </w:rPr>
        <w:t>M</w:t>
      </w:r>
      <w:r>
        <w:rPr>
          <w:rFonts w:ascii="Calibri" w:hAnsi="Calibri" w:cs="Calibri"/>
          <w:b/>
          <w:bCs/>
          <w:sz w:val="28"/>
          <w:szCs w:val="28"/>
          <w:lang w:val="it-IT"/>
        </w:rPr>
        <w:t>io figlio è beneficiario del contributo</w:t>
      </w:r>
      <w:r w:rsidR="00720D07">
        <w:rPr>
          <w:rFonts w:ascii="Calibri" w:hAnsi="Calibri" w:cs="Calibri"/>
          <w:b/>
          <w:bCs/>
          <w:sz w:val="28"/>
          <w:szCs w:val="28"/>
          <w:lang w:val="it-IT"/>
        </w:rPr>
        <w:t>, come verrà erogato</w:t>
      </w:r>
      <w:r w:rsidRPr="00C05AC4">
        <w:rPr>
          <w:rFonts w:ascii="Calibri" w:hAnsi="Calibri" w:cs="Calibri"/>
          <w:b/>
          <w:bCs/>
          <w:sz w:val="28"/>
          <w:szCs w:val="28"/>
          <w:lang w:val="it-IT"/>
        </w:rPr>
        <w:t>?</w:t>
      </w:r>
    </w:p>
    <w:p w14:paraId="1F538C0A" w14:textId="77777777" w:rsidR="00720D07" w:rsidRPr="00720D07" w:rsidRDefault="00720D07" w:rsidP="00720D07">
      <w:pPr>
        <w:tabs>
          <w:tab w:val="left" w:pos="0"/>
        </w:tabs>
        <w:suppressAutoHyphens/>
        <w:spacing w:line="360" w:lineRule="auto"/>
        <w:jc w:val="both"/>
        <w:rPr>
          <w:rFonts w:ascii="Calibri" w:hAnsi="Calibri" w:cs="Calibri"/>
          <w:sz w:val="24"/>
          <w:szCs w:val="24"/>
          <w:lang w:val="it-IT"/>
        </w:rPr>
      </w:pPr>
      <w:r w:rsidRPr="00720D07">
        <w:rPr>
          <w:rFonts w:ascii="Calibri" w:hAnsi="Calibri" w:cs="Calibri"/>
          <w:sz w:val="24"/>
          <w:szCs w:val="24"/>
          <w:lang w:val="it-IT"/>
        </w:rPr>
        <w:t>I contributi vengono erogati come segue:</w:t>
      </w:r>
    </w:p>
    <w:p w14:paraId="63302762" w14:textId="77777777" w:rsidR="00720D07" w:rsidRPr="00720D07" w:rsidRDefault="00720D07" w:rsidP="00F47042">
      <w:pPr>
        <w:tabs>
          <w:tab w:val="left" w:pos="567"/>
        </w:tabs>
        <w:suppressAutoHyphens/>
        <w:ind w:left="426"/>
        <w:jc w:val="both"/>
        <w:rPr>
          <w:rFonts w:ascii="Calibri" w:hAnsi="Calibri" w:cs="Calibri"/>
          <w:sz w:val="24"/>
          <w:szCs w:val="24"/>
          <w:lang w:val="it-IT"/>
        </w:rPr>
      </w:pPr>
      <w:r w:rsidRPr="00720D07">
        <w:rPr>
          <w:rFonts w:ascii="Calibri" w:hAnsi="Calibri" w:cs="Calibri"/>
          <w:sz w:val="24"/>
          <w:szCs w:val="24"/>
          <w:lang w:val="it-IT"/>
        </w:rPr>
        <w:t>-</w:t>
      </w:r>
      <w:r w:rsidRPr="00720D07">
        <w:rPr>
          <w:rFonts w:ascii="Calibri" w:hAnsi="Calibri" w:cs="Calibri"/>
          <w:sz w:val="24"/>
          <w:szCs w:val="24"/>
          <w:lang w:val="it-IT"/>
        </w:rPr>
        <w:tab/>
      </w:r>
      <w:r w:rsidRPr="00720D07">
        <w:rPr>
          <w:rFonts w:ascii="Calibri" w:hAnsi="Calibri" w:cs="Calibri"/>
          <w:b/>
          <w:bCs/>
          <w:sz w:val="24"/>
          <w:szCs w:val="24"/>
          <w:lang w:val="it-IT"/>
        </w:rPr>
        <w:t>Dote scuola – Materiale didattico</w:t>
      </w:r>
      <w:r>
        <w:rPr>
          <w:rFonts w:ascii="Calibri" w:hAnsi="Calibri" w:cs="Calibri"/>
          <w:sz w:val="24"/>
          <w:szCs w:val="24"/>
          <w:lang w:val="it-IT"/>
        </w:rPr>
        <w:t xml:space="preserve"> (contributo regionale)</w:t>
      </w:r>
      <w:r w:rsidRPr="00720D07">
        <w:rPr>
          <w:rFonts w:ascii="Calibri" w:hAnsi="Calibri" w:cs="Calibri"/>
          <w:sz w:val="24"/>
          <w:szCs w:val="24"/>
          <w:lang w:val="it-IT"/>
        </w:rPr>
        <w:t xml:space="preserve">: </w:t>
      </w:r>
      <w:r>
        <w:rPr>
          <w:rFonts w:ascii="Calibri" w:hAnsi="Calibri" w:cs="Calibri"/>
          <w:sz w:val="24"/>
          <w:szCs w:val="24"/>
          <w:lang w:val="it-IT"/>
        </w:rPr>
        <w:t xml:space="preserve">contributo </w:t>
      </w:r>
      <w:r w:rsidRPr="00720D07">
        <w:rPr>
          <w:rFonts w:ascii="Calibri" w:hAnsi="Calibri" w:cs="Calibri"/>
          <w:sz w:val="24"/>
          <w:szCs w:val="24"/>
          <w:lang w:val="it-IT"/>
        </w:rPr>
        <w:t>in formato digitale intestat</w:t>
      </w:r>
      <w:r>
        <w:rPr>
          <w:rFonts w:ascii="Calibri" w:hAnsi="Calibri" w:cs="Calibri"/>
          <w:sz w:val="24"/>
          <w:szCs w:val="24"/>
          <w:lang w:val="it-IT"/>
        </w:rPr>
        <w:t>o</w:t>
      </w:r>
      <w:r w:rsidRPr="00720D07">
        <w:rPr>
          <w:rFonts w:ascii="Calibri" w:hAnsi="Calibri" w:cs="Calibri"/>
          <w:sz w:val="24"/>
          <w:szCs w:val="24"/>
          <w:lang w:val="it-IT"/>
        </w:rPr>
        <w:t xml:space="preserve"> al beneficiario e spendibil</w:t>
      </w:r>
      <w:r>
        <w:rPr>
          <w:rFonts w:ascii="Calibri" w:hAnsi="Calibri" w:cs="Calibri"/>
          <w:sz w:val="24"/>
          <w:szCs w:val="24"/>
          <w:lang w:val="it-IT"/>
        </w:rPr>
        <w:t>e,</w:t>
      </w:r>
      <w:r w:rsidRPr="00720D07">
        <w:rPr>
          <w:rFonts w:ascii="Calibri" w:hAnsi="Calibri" w:cs="Calibri"/>
          <w:sz w:val="24"/>
          <w:szCs w:val="24"/>
          <w:lang w:val="it-IT"/>
        </w:rPr>
        <w:t xml:space="preserve"> entro la scadenza del </w:t>
      </w:r>
      <w:r w:rsidRPr="00720D07">
        <w:rPr>
          <w:rFonts w:ascii="Calibri" w:hAnsi="Calibri" w:cs="Calibri"/>
          <w:b/>
          <w:bCs/>
          <w:sz w:val="24"/>
          <w:szCs w:val="24"/>
          <w:lang w:val="it-IT"/>
        </w:rPr>
        <w:t>31 gennaio 2021</w:t>
      </w:r>
      <w:r w:rsidRPr="00720D07">
        <w:rPr>
          <w:rFonts w:ascii="Calibri" w:hAnsi="Calibri" w:cs="Calibri"/>
          <w:sz w:val="24"/>
          <w:szCs w:val="24"/>
          <w:lang w:val="it-IT"/>
        </w:rPr>
        <w:t>, presso la rete distributiva convenzionata con il gestore del servizio</w:t>
      </w:r>
      <w:r>
        <w:rPr>
          <w:rFonts w:ascii="Calibri" w:hAnsi="Calibri" w:cs="Calibri"/>
          <w:sz w:val="24"/>
          <w:szCs w:val="24"/>
          <w:lang w:val="it-IT"/>
        </w:rPr>
        <w:t xml:space="preserve"> (EDENRED)</w:t>
      </w:r>
      <w:r w:rsidRPr="00720D07">
        <w:rPr>
          <w:rFonts w:ascii="Calibri" w:hAnsi="Calibri" w:cs="Calibri"/>
          <w:sz w:val="24"/>
          <w:szCs w:val="24"/>
          <w:lang w:val="it-IT"/>
        </w:rPr>
        <w:t>, di cui si trova informazione sul portale Dote scuola del gestore;</w:t>
      </w:r>
    </w:p>
    <w:p w14:paraId="4963CCF1" w14:textId="77777777" w:rsidR="00C05AC4" w:rsidRDefault="00720D07" w:rsidP="00F47042">
      <w:pPr>
        <w:tabs>
          <w:tab w:val="left" w:pos="567"/>
        </w:tabs>
        <w:suppressAutoHyphens/>
        <w:ind w:left="426"/>
        <w:jc w:val="both"/>
        <w:rPr>
          <w:rFonts w:ascii="Calibri" w:hAnsi="Calibri" w:cs="Calibri"/>
          <w:sz w:val="24"/>
          <w:szCs w:val="24"/>
          <w:lang w:val="it-IT"/>
        </w:rPr>
      </w:pPr>
      <w:r w:rsidRPr="00720D07">
        <w:rPr>
          <w:rFonts w:ascii="Calibri" w:hAnsi="Calibri" w:cs="Calibri"/>
          <w:sz w:val="24"/>
          <w:szCs w:val="24"/>
          <w:lang w:val="it-IT"/>
        </w:rPr>
        <w:t>-</w:t>
      </w:r>
      <w:r w:rsidRPr="00720D07">
        <w:rPr>
          <w:rFonts w:ascii="Calibri" w:hAnsi="Calibri" w:cs="Calibri"/>
          <w:sz w:val="24"/>
          <w:szCs w:val="24"/>
          <w:lang w:val="it-IT"/>
        </w:rPr>
        <w:tab/>
      </w:r>
      <w:r w:rsidRPr="00720D07">
        <w:rPr>
          <w:rFonts w:ascii="Calibri" w:hAnsi="Calibri" w:cs="Calibri"/>
          <w:b/>
          <w:bCs/>
          <w:sz w:val="24"/>
          <w:szCs w:val="24"/>
          <w:lang w:val="it-IT"/>
        </w:rPr>
        <w:t>Borse di studio statali</w:t>
      </w:r>
      <w:r w:rsidRPr="00720D07">
        <w:rPr>
          <w:rFonts w:ascii="Calibri" w:hAnsi="Calibri" w:cs="Calibri"/>
          <w:sz w:val="24"/>
          <w:szCs w:val="24"/>
          <w:lang w:val="it-IT"/>
        </w:rPr>
        <w:t>: con modalità specificata con Decreto Ministeriale e comunicate agli interessati</w:t>
      </w:r>
      <w:r>
        <w:rPr>
          <w:rFonts w:ascii="Calibri" w:hAnsi="Calibri" w:cs="Calibri"/>
          <w:sz w:val="24"/>
          <w:szCs w:val="24"/>
          <w:lang w:val="it-IT"/>
        </w:rPr>
        <w:t xml:space="preserve"> con email dall’Ufficio Dote Scuola di RL</w:t>
      </w:r>
      <w:r w:rsidRPr="00720D07">
        <w:rPr>
          <w:rFonts w:ascii="Calibri" w:hAnsi="Calibri" w:cs="Calibri"/>
          <w:sz w:val="24"/>
          <w:szCs w:val="24"/>
          <w:lang w:val="it-IT"/>
        </w:rPr>
        <w:t>.</w:t>
      </w:r>
    </w:p>
    <w:p w14:paraId="14BA1A70" w14:textId="77777777" w:rsidR="00720D07" w:rsidRPr="00720D07" w:rsidRDefault="00720D07" w:rsidP="00720D07">
      <w:pPr>
        <w:tabs>
          <w:tab w:val="left" w:pos="0"/>
        </w:tabs>
        <w:suppressAutoHyphens/>
        <w:spacing w:line="360" w:lineRule="auto"/>
        <w:jc w:val="both"/>
        <w:rPr>
          <w:rFonts w:ascii="Calibri" w:hAnsi="Calibri" w:cs="Calibri"/>
          <w:sz w:val="24"/>
          <w:szCs w:val="24"/>
          <w:lang w:val="it-IT"/>
        </w:rPr>
      </w:pPr>
      <w:r w:rsidRPr="00720D07">
        <w:rPr>
          <w:rFonts w:ascii="Calibri" w:hAnsi="Calibri" w:cs="Calibri"/>
          <w:sz w:val="24"/>
          <w:szCs w:val="24"/>
          <w:lang w:val="it-IT"/>
        </w:rPr>
        <w:t>Il contributo viene erogato indicativamente secondo le seguenti modalità:</w:t>
      </w:r>
    </w:p>
    <w:p w14:paraId="4294E8D8" w14:textId="77777777" w:rsidR="00720D07" w:rsidRPr="00720D07" w:rsidRDefault="00720D07" w:rsidP="00F47042">
      <w:pPr>
        <w:tabs>
          <w:tab w:val="left" w:pos="426"/>
        </w:tabs>
        <w:suppressAutoHyphens/>
        <w:ind w:left="426"/>
        <w:jc w:val="both"/>
        <w:rPr>
          <w:rFonts w:ascii="Calibri" w:hAnsi="Calibri" w:cs="Calibri"/>
          <w:sz w:val="24"/>
          <w:szCs w:val="24"/>
          <w:lang w:val="it-IT"/>
        </w:rPr>
      </w:pPr>
      <w:r w:rsidRPr="00720D07">
        <w:rPr>
          <w:rFonts w:ascii="Calibri" w:hAnsi="Calibri" w:cs="Calibri"/>
          <w:sz w:val="24"/>
          <w:szCs w:val="24"/>
          <w:lang w:val="it-IT"/>
        </w:rPr>
        <w:t>- per gli studenti della scuola secondaria di primo grado e la formazione professionale: direttamente da Regione Lombardia, sotto forma di buono acquisto, di norma in formato digitale;</w:t>
      </w:r>
    </w:p>
    <w:p w14:paraId="65B57C1C" w14:textId="77777777" w:rsidR="00720D07" w:rsidRDefault="00720D07" w:rsidP="00F47042">
      <w:pPr>
        <w:tabs>
          <w:tab w:val="left" w:pos="426"/>
        </w:tabs>
        <w:suppressAutoHyphens/>
        <w:ind w:left="426"/>
        <w:jc w:val="both"/>
        <w:rPr>
          <w:rFonts w:ascii="Calibri" w:hAnsi="Calibri" w:cs="Calibri"/>
          <w:sz w:val="24"/>
          <w:szCs w:val="24"/>
          <w:lang w:val="it-IT"/>
        </w:rPr>
      </w:pPr>
      <w:r w:rsidRPr="00720D07">
        <w:rPr>
          <w:rFonts w:ascii="Calibri" w:hAnsi="Calibri" w:cs="Calibri"/>
          <w:sz w:val="24"/>
          <w:szCs w:val="24"/>
          <w:lang w:val="it-IT"/>
        </w:rPr>
        <w:t>- per gli studenti della scuola secondaria di secondo grado del solo sistema di istruzione: direttamente dallo Stato, con le modalità e i tempi che verranno specificati dal relativo Decreto Ministeriale.</w:t>
      </w:r>
    </w:p>
    <w:p w14:paraId="7E672F9C" w14:textId="77777777" w:rsidR="00F47042" w:rsidRPr="00720D07" w:rsidRDefault="00F47042" w:rsidP="00720D07">
      <w:pPr>
        <w:tabs>
          <w:tab w:val="left" w:pos="426"/>
        </w:tabs>
        <w:suppressAutoHyphens/>
        <w:spacing w:line="360" w:lineRule="auto"/>
        <w:ind w:left="426"/>
        <w:jc w:val="both"/>
        <w:rPr>
          <w:rFonts w:ascii="Calibri" w:hAnsi="Calibri" w:cs="Calibri"/>
          <w:sz w:val="24"/>
          <w:szCs w:val="24"/>
          <w:lang w:val="it-IT"/>
        </w:rPr>
      </w:pPr>
    </w:p>
    <w:p w14:paraId="579A7406" w14:textId="77777777" w:rsidR="00C05AC4" w:rsidRDefault="00C05AC4" w:rsidP="00C05AC4">
      <w:pPr>
        <w:numPr>
          <w:ilvl w:val="1"/>
          <w:numId w:val="3"/>
        </w:numPr>
        <w:tabs>
          <w:tab w:val="left" w:pos="567"/>
        </w:tabs>
        <w:suppressAutoHyphens/>
        <w:spacing w:line="360" w:lineRule="auto"/>
        <w:ind w:left="426"/>
        <w:jc w:val="both"/>
        <w:rPr>
          <w:rFonts w:ascii="Calibri" w:hAnsi="Calibri" w:cs="Calibri"/>
          <w:b/>
          <w:bCs/>
          <w:sz w:val="28"/>
          <w:szCs w:val="28"/>
          <w:lang w:val="it-IT"/>
        </w:rPr>
      </w:pPr>
      <w:r>
        <w:rPr>
          <w:rFonts w:ascii="Calibri" w:hAnsi="Calibri" w:cs="Calibri"/>
          <w:b/>
          <w:bCs/>
          <w:sz w:val="28"/>
          <w:szCs w:val="28"/>
          <w:lang w:val="it-IT"/>
        </w:rPr>
        <w:t xml:space="preserve"> </w:t>
      </w:r>
      <w:r w:rsidR="00720D07">
        <w:rPr>
          <w:rFonts w:ascii="Calibri" w:hAnsi="Calibri" w:cs="Calibri"/>
          <w:b/>
          <w:bCs/>
          <w:sz w:val="28"/>
          <w:szCs w:val="28"/>
          <w:lang w:val="it-IT"/>
        </w:rPr>
        <w:t>Come faccio a sapere se mio figlio riceverà un contributo regionale o statale?</w:t>
      </w:r>
    </w:p>
    <w:p w14:paraId="5B61E9DD" w14:textId="77777777" w:rsidR="00720D07" w:rsidRPr="00720D07" w:rsidRDefault="00720D07" w:rsidP="00720D07">
      <w:pPr>
        <w:spacing w:line="360" w:lineRule="auto"/>
        <w:jc w:val="both"/>
        <w:rPr>
          <w:rFonts w:ascii="Calibri" w:hAnsi="Calibri" w:cs="Calibri"/>
          <w:sz w:val="24"/>
          <w:szCs w:val="24"/>
          <w:lang w:val="it-IT"/>
        </w:rPr>
      </w:pPr>
      <w:r w:rsidRPr="00720D07">
        <w:rPr>
          <w:rFonts w:ascii="Calibri" w:hAnsi="Calibri" w:cs="Calibri"/>
          <w:sz w:val="24"/>
          <w:szCs w:val="24"/>
          <w:lang w:val="it-IT"/>
        </w:rPr>
        <w:t xml:space="preserve">L’elenco dei beneficiari sarà </w:t>
      </w:r>
      <w:r>
        <w:rPr>
          <w:rFonts w:ascii="Calibri" w:hAnsi="Calibri" w:cs="Calibri"/>
          <w:sz w:val="24"/>
          <w:szCs w:val="24"/>
          <w:lang w:val="it-IT"/>
        </w:rPr>
        <w:t>suddiviso per tipologia di contributo e modalità di erogazione. Saranno approvati due elenchi dei beneficiari. C</w:t>
      </w:r>
      <w:r w:rsidRPr="00720D07">
        <w:rPr>
          <w:rFonts w:ascii="Calibri" w:hAnsi="Calibri" w:cs="Calibri"/>
          <w:sz w:val="24"/>
          <w:szCs w:val="24"/>
          <w:lang w:val="it-IT"/>
        </w:rPr>
        <w:t>iascun beneficiario riceverà una comunicazione via email all’indirizzo indicato in fase di compilazione della domanda.</w:t>
      </w:r>
    </w:p>
    <w:p w14:paraId="56559B66" w14:textId="77777777" w:rsidR="00720D07" w:rsidRDefault="00720D07" w:rsidP="00720D07">
      <w:pPr>
        <w:numPr>
          <w:ilvl w:val="1"/>
          <w:numId w:val="3"/>
        </w:numPr>
        <w:tabs>
          <w:tab w:val="left" w:pos="142"/>
        </w:tabs>
        <w:suppressAutoHyphens/>
        <w:spacing w:line="360" w:lineRule="auto"/>
        <w:ind w:left="284" w:hanging="284"/>
        <w:jc w:val="both"/>
        <w:rPr>
          <w:rFonts w:ascii="Calibri" w:hAnsi="Calibri" w:cs="Calibri"/>
          <w:b/>
          <w:bCs/>
          <w:sz w:val="28"/>
          <w:szCs w:val="28"/>
          <w:lang w:val="it-IT"/>
        </w:rPr>
      </w:pPr>
      <w:r>
        <w:rPr>
          <w:rFonts w:ascii="Calibri" w:hAnsi="Calibri" w:cs="Calibri"/>
          <w:b/>
          <w:bCs/>
          <w:sz w:val="28"/>
          <w:szCs w:val="28"/>
          <w:lang w:val="it-IT"/>
        </w:rPr>
        <w:lastRenderedPageBreak/>
        <w:t>A quanto ammonta il contributo?</w:t>
      </w:r>
    </w:p>
    <w:p w14:paraId="2D378946" w14:textId="77777777" w:rsidR="00F914EE" w:rsidRPr="00F914EE" w:rsidRDefault="00F914EE" w:rsidP="00F914EE">
      <w:pPr>
        <w:tabs>
          <w:tab w:val="left" w:pos="567"/>
        </w:tabs>
        <w:suppressAutoHyphens/>
        <w:spacing w:line="360" w:lineRule="auto"/>
        <w:jc w:val="both"/>
        <w:rPr>
          <w:rFonts w:ascii="Calibri" w:hAnsi="Calibri" w:cs="Calibri"/>
          <w:sz w:val="24"/>
          <w:szCs w:val="24"/>
          <w:lang w:val="it-IT"/>
        </w:rPr>
      </w:pPr>
      <w:r w:rsidRPr="00F914EE">
        <w:rPr>
          <w:rFonts w:ascii="Calibri" w:hAnsi="Calibri" w:cs="Calibri"/>
          <w:sz w:val="24"/>
          <w:szCs w:val="24"/>
          <w:lang w:val="it-IT"/>
        </w:rPr>
        <w:t xml:space="preserve">Il valore economico del contributo viene determinato in relazione alle risorse effettivamente disponibili e al numero delle domande valide raccolte, entro un </w:t>
      </w:r>
      <w:r w:rsidRPr="00F914EE">
        <w:rPr>
          <w:rFonts w:ascii="Calibri" w:hAnsi="Calibri" w:cs="Calibri"/>
          <w:b/>
          <w:bCs/>
          <w:sz w:val="24"/>
          <w:szCs w:val="24"/>
          <w:lang w:val="it-IT"/>
        </w:rPr>
        <w:t>minimo di euro 200</w:t>
      </w:r>
      <w:r w:rsidRPr="00F914EE">
        <w:rPr>
          <w:rFonts w:ascii="Calibri" w:hAnsi="Calibri" w:cs="Calibri"/>
          <w:sz w:val="24"/>
          <w:szCs w:val="24"/>
          <w:lang w:val="it-IT"/>
        </w:rPr>
        <w:t xml:space="preserve"> e fino a un massimo di euro 500, in misura </w:t>
      </w:r>
      <w:r w:rsidRPr="00F914EE">
        <w:rPr>
          <w:rFonts w:ascii="Calibri" w:hAnsi="Calibri" w:cs="Calibri"/>
          <w:sz w:val="24"/>
          <w:szCs w:val="24"/>
          <w:u w:val="single"/>
          <w:lang w:val="it-IT"/>
        </w:rPr>
        <w:t>uguale per ogni ordine e grado di scuola frequentata</w:t>
      </w:r>
      <w:r w:rsidRPr="00F914EE">
        <w:rPr>
          <w:rFonts w:ascii="Calibri" w:hAnsi="Calibri" w:cs="Calibri"/>
          <w:sz w:val="24"/>
          <w:szCs w:val="24"/>
          <w:lang w:val="it-IT"/>
        </w:rPr>
        <w:t xml:space="preserve">. </w:t>
      </w:r>
    </w:p>
    <w:p w14:paraId="469A0783" w14:textId="77777777" w:rsidR="00F914EE" w:rsidRPr="00F914EE" w:rsidRDefault="00F914EE" w:rsidP="00F914EE">
      <w:pPr>
        <w:tabs>
          <w:tab w:val="left" w:pos="567"/>
        </w:tabs>
        <w:suppressAutoHyphens/>
        <w:spacing w:line="360" w:lineRule="auto"/>
        <w:jc w:val="both"/>
        <w:rPr>
          <w:rFonts w:ascii="Calibri" w:hAnsi="Calibri" w:cs="Calibri"/>
          <w:sz w:val="24"/>
          <w:szCs w:val="24"/>
          <w:lang w:val="it-IT"/>
        </w:rPr>
      </w:pPr>
      <w:r w:rsidRPr="00F914EE">
        <w:rPr>
          <w:rFonts w:ascii="Calibri" w:hAnsi="Calibri" w:cs="Calibri"/>
          <w:sz w:val="24"/>
          <w:szCs w:val="24"/>
          <w:lang w:val="it-IT"/>
        </w:rPr>
        <w:t xml:space="preserve">La dotazione finanziaria prevista è comprensiva delle assegnazioni statali di cui alla L. 448/1998: nel caso in cui detta entrata si realizzi in misura inferiore a quanto previsto, i contributi potranno essere rideterminati in relazione alle risorse effettivamente disponibili.  </w:t>
      </w:r>
    </w:p>
    <w:p w14:paraId="1E1F1890" w14:textId="77777777" w:rsidR="00720D07" w:rsidRPr="00C05AC4" w:rsidRDefault="00F914EE" w:rsidP="00F914EE">
      <w:pPr>
        <w:tabs>
          <w:tab w:val="left" w:pos="567"/>
        </w:tabs>
        <w:suppressAutoHyphens/>
        <w:spacing w:line="360" w:lineRule="auto"/>
        <w:jc w:val="both"/>
        <w:rPr>
          <w:rFonts w:ascii="Calibri" w:hAnsi="Calibri" w:cs="Calibri"/>
          <w:b/>
          <w:bCs/>
          <w:sz w:val="28"/>
          <w:szCs w:val="28"/>
          <w:lang w:val="it-IT"/>
        </w:rPr>
      </w:pPr>
      <w:r w:rsidRPr="00F914EE">
        <w:rPr>
          <w:rFonts w:ascii="Calibri" w:hAnsi="Calibri" w:cs="Calibri"/>
          <w:sz w:val="24"/>
          <w:szCs w:val="24"/>
          <w:lang w:val="it-IT"/>
        </w:rPr>
        <w:t>Nel caso in cui le domande ammissibili risultino superiori allo stanziamento previsto in bilancio, si procederà all’assegnazione del beneficio sulla base dell’elenco dei beneficiari redatto in ordine crescente con riferimento al valore ISEE.</w:t>
      </w:r>
    </w:p>
    <w:p w14:paraId="29FE1C56" w14:textId="77777777" w:rsidR="00F47042" w:rsidRDefault="00F47042">
      <w:pPr>
        <w:spacing w:after="160" w:line="259" w:lineRule="auto"/>
      </w:pPr>
      <w:r>
        <w:br w:type="page"/>
      </w:r>
    </w:p>
    <w:p w14:paraId="1491E8C9" w14:textId="77777777" w:rsidR="00C05AC4" w:rsidRDefault="00C05AC4" w:rsidP="00720D07">
      <w:pPr>
        <w:pStyle w:val="Normale1"/>
        <w:numPr>
          <w:ilvl w:val="0"/>
          <w:numId w:val="3"/>
        </w:numPr>
        <w:jc w:val="left"/>
        <w:rPr>
          <w:rFonts w:ascii="Calibri" w:hAnsi="Calibri" w:cs="Calibri"/>
          <w:b/>
          <w:sz w:val="32"/>
        </w:rPr>
      </w:pPr>
      <w:r>
        <w:rPr>
          <w:rFonts w:ascii="Calibri" w:hAnsi="Calibri" w:cs="Calibri"/>
          <w:b/>
          <w:sz w:val="32"/>
        </w:rPr>
        <w:lastRenderedPageBreak/>
        <w:t>Altri contributi Dote Scuola</w:t>
      </w:r>
    </w:p>
    <w:p w14:paraId="3C9C1CD2" w14:textId="77777777" w:rsidR="00C05AC4" w:rsidRPr="00C05AC4" w:rsidRDefault="00C05AC4" w:rsidP="00720D07">
      <w:pPr>
        <w:numPr>
          <w:ilvl w:val="1"/>
          <w:numId w:val="3"/>
        </w:numPr>
        <w:tabs>
          <w:tab w:val="left" w:pos="567"/>
        </w:tabs>
        <w:suppressAutoHyphens/>
        <w:spacing w:line="360" w:lineRule="auto"/>
        <w:ind w:left="426"/>
        <w:jc w:val="both"/>
        <w:rPr>
          <w:rFonts w:ascii="Calibri" w:hAnsi="Calibri" w:cs="Calibri"/>
          <w:b/>
          <w:bCs/>
          <w:sz w:val="28"/>
          <w:szCs w:val="28"/>
          <w:lang w:val="it-IT"/>
        </w:rPr>
      </w:pPr>
      <w:r>
        <w:rPr>
          <w:rFonts w:ascii="Calibri" w:hAnsi="Calibri" w:cs="Calibri"/>
          <w:b/>
          <w:bCs/>
          <w:sz w:val="28"/>
          <w:szCs w:val="28"/>
          <w:lang w:val="it-IT"/>
        </w:rPr>
        <w:t xml:space="preserve"> </w:t>
      </w:r>
      <w:r w:rsidR="00F914EE">
        <w:rPr>
          <w:rFonts w:ascii="Calibri" w:hAnsi="Calibri" w:cs="Calibri"/>
          <w:b/>
          <w:bCs/>
          <w:sz w:val="28"/>
          <w:szCs w:val="28"/>
          <w:lang w:val="it-IT"/>
        </w:rPr>
        <w:t>Posso presentare domanda anche per altre componenti di Dote Scuola</w:t>
      </w:r>
      <w:r w:rsidRPr="00C05AC4">
        <w:rPr>
          <w:rFonts w:ascii="Calibri" w:hAnsi="Calibri" w:cs="Calibri"/>
          <w:b/>
          <w:bCs/>
          <w:sz w:val="28"/>
          <w:szCs w:val="28"/>
          <w:lang w:val="it-IT"/>
        </w:rPr>
        <w:t>?</w:t>
      </w:r>
    </w:p>
    <w:p w14:paraId="4C0A67CD" w14:textId="77777777" w:rsidR="00C05AC4" w:rsidRDefault="00F47042" w:rsidP="00C05AC4">
      <w:pPr>
        <w:spacing w:line="360" w:lineRule="auto"/>
        <w:jc w:val="both"/>
        <w:rPr>
          <w:rFonts w:ascii="Calibri" w:hAnsi="Calibri" w:cs="Calibri"/>
          <w:sz w:val="24"/>
          <w:szCs w:val="24"/>
          <w:lang w:val="it-IT"/>
        </w:rPr>
      </w:pPr>
      <w:r>
        <w:rPr>
          <w:rFonts w:ascii="Calibri" w:hAnsi="Calibri" w:cs="Calibri"/>
          <w:sz w:val="24"/>
          <w:szCs w:val="24"/>
          <w:lang w:val="it-IT"/>
        </w:rPr>
        <w:t>Si. Le componenti di Dote scuola hanno differenti fin</w:t>
      </w:r>
      <w:r w:rsidR="00CF0DC0">
        <w:rPr>
          <w:rFonts w:ascii="Calibri" w:hAnsi="Calibri" w:cs="Calibri"/>
          <w:sz w:val="24"/>
          <w:szCs w:val="24"/>
          <w:lang w:val="it-IT"/>
        </w:rPr>
        <w:t>a</w:t>
      </w:r>
      <w:r>
        <w:rPr>
          <w:rFonts w:ascii="Calibri" w:hAnsi="Calibri" w:cs="Calibri"/>
          <w:sz w:val="24"/>
          <w:szCs w:val="24"/>
          <w:lang w:val="it-IT"/>
        </w:rPr>
        <w:t>lità</w:t>
      </w:r>
      <w:r w:rsidR="00CF0DC0">
        <w:rPr>
          <w:rFonts w:ascii="Calibri" w:hAnsi="Calibri" w:cs="Calibri"/>
          <w:sz w:val="24"/>
          <w:szCs w:val="24"/>
          <w:lang w:val="it-IT"/>
        </w:rPr>
        <w:t xml:space="preserve"> e sono compatibili tra loro. Ogni componente è erogata con modalità e tempi specifici pubblicati sul BURL e sul portale istituzionale </w:t>
      </w:r>
      <w:hyperlink r:id="rId10" w:history="1">
        <w:r w:rsidR="00CF0DC0" w:rsidRPr="00A53FEE">
          <w:rPr>
            <w:rStyle w:val="Collegamentoipertestuale"/>
            <w:rFonts w:ascii="Calibri" w:hAnsi="Calibri" w:cs="Calibri"/>
            <w:sz w:val="24"/>
            <w:szCs w:val="24"/>
            <w:lang w:val="it-IT"/>
          </w:rPr>
          <w:t>www.regione.lombardia.it/dotescuola</w:t>
        </w:r>
      </w:hyperlink>
      <w:r w:rsidR="00CF0DC0">
        <w:rPr>
          <w:rFonts w:ascii="Calibri" w:hAnsi="Calibri" w:cs="Calibri"/>
          <w:sz w:val="24"/>
          <w:szCs w:val="24"/>
          <w:lang w:val="it-IT"/>
        </w:rPr>
        <w:t xml:space="preserve"> </w:t>
      </w:r>
    </w:p>
    <w:p w14:paraId="463CF033" w14:textId="77777777" w:rsidR="00CF0DC0" w:rsidRPr="00CF0DC0" w:rsidRDefault="00CF0DC0" w:rsidP="00CF0DC0">
      <w:pPr>
        <w:spacing w:line="360" w:lineRule="auto"/>
        <w:jc w:val="both"/>
        <w:rPr>
          <w:rFonts w:ascii="Calibri" w:hAnsi="Calibri" w:cs="Calibri"/>
          <w:sz w:val="24"/>
          <w:szCs w:val="24"/>
          <w:lang w:val="it-IT"/>
        </w:rPr>
      </w:pPr>
      <w:r w:rsidRPr="00CF0DC0">
        <w:rPr>
          <w:rFonts w:ascii="Calibri" w:hAnsi="Calibri" w:cs="Calibri"/>
          <w:sz w:val="24"/>
          <w:szCs w:val="24"/>
          <w:lang w:val="it-IT"/>
        </w:rPr>
        <w:t>Dote Scuola integra in un unico intervento tutti i contributi previsti da Regione Lombardia per sostenere economicamente le famiglie e il percorso educativo di ragazzi e ragazze dai 3 ai 21 anni.</w:t>
      </w:r>
    </w:p>
    <w:p w14:paraId="2AD7AE5E" w14:textId="24237E26" w:rsidR="00CF0DC0" w:rsidRPr="00CF0DC0" w:rsidRDefault="00CF0DC0" w:rsidP="00CF0DC0">
      <w:pPr>
        <w:spacing w:line="360" w:lineRule="auto"/>
        <w:jc w:val="both"/>
        <w:rPr>
          <w:rFonts w:ascii="Calibri" w:hAnsi="Calibri" w:cs="Calibri"/>
          <w:sz w:val="24"/>
          <w:szCs w:val="24"/>
          <w:lang w:val="it-IT"/>
        </w:rPr>
      </w:pPr>
      <w:r w:rsidRPr="00CF0DC0">
        <w:rPr>
          <w:rFonts w:ascii="Calibri" w:hAnsi="Calibri" w:cs="Calibri"/>
          <w:sz w:val="24"/>
          <w:szCs w:val="24"/>
          <w:lang w:val="it-IT"/>
        </w:rPr>
        <w:t>Quatt</w:t>
      </w:r>
      <w:r w:rsidR="001A4C95">
        <w:rPr>
          <w:rFonts w:ascii="Calibri" w:hAnsi="Calibri" w:cs="Calibri"/>
          <w:sz w:val="24"/>
          <w:szCs w:val="24"/>
          <w:lang w:val="it-IT"/>
        </w:rPr>
        <w:t>r</w:t>
      </w:r>
      <w:r w:rsidRPr="00CF0DC0">
        <w:rPr>
          <w:rFonts w:ascii="Calibri" w:hAnsi="Calibri" w:cs="Calibri"/>
          <w:sz w:val="24"/>
          <w:szCs w:val="24"/>
          <w:lang w:val="it-IT"/>
        </w:rPr>
        <w:t xml:space="preserve">o i contributi previsti: </w:t>
      </w:r>
      <w:bookmarkStart w:id="4" w:name="_GoBack"/>
      <w:bookmarkEnd w:id="4"/>
    </w:p>
    <w:p w14:paraId="2F491DD2" w14:textId="77777777" w:rsidR="00CF0DC0" w:rsidRPr="00CF0DC0" w:rsidRDefault="00CF0DC0" w:rsidP="00CF0DC0">
      <w:pPr>
        <w:pStyle w:val="Paragrafoelenco"/>
        <w:numPr>
          <w:ilvl w:val="0"/>
          <w:numId w:val="13"/>
        </w:numPr>
        <w:spacing w:line="360" w:lineRule="auto"/>
        <w:jc w:val="both"/>
        <w:rPr>
          <w:rFonts w:ascii="Calibri" w:hAnsi="Calibri" w:cs="Calibri"/>
          <w:sz w:val="24"/>
          <w:szCs w:val="24"/>
          <w:lang w:val="it-IT"/>
        </w:rPr>
      </w:pPr>
      <w:r w:rsidRPr="00CF0DC0">
        <w:rPr>
          <w:rFonts w:ascii="Calibri" w:hAnsi="Calibri" w:cs="Calibri"/>
          <w:sz w:val="24"/>
          <w:szCs w:val="24"/>
          <w:lang w:val="it-IT"/>
        </w:rPr>
        <w:t>Dote scuola - Materiale didattico</w:t>
      </w:r>
    </w:p>
    <w:p w14:paraId="2309DAAE" w14:textId="77777777" w:rsidR="00CF0DC0" w:rsidRPr="00CF0DC0" w:rsidRDefault="00CF0DC0" w:rsidP="00CF0DC0">
      <w:pPr>
        <w:pStyle w:val="Paragrafoelenco"/>
        <w:numPr>
          <w:ilvl w:val="0"/>
          <w:numId w:val="13"/>
        </w:numPr>
        <w:spacing w:line="360" w:lineRule="auto"/>
        <w:jc w:val="both"/>
        <w:rPr>
          <w:rFonts w:ascii="Calibri" w:hAnsi="Calibri" w:cs="Calibri"/>
          <w:sz w:val="24"/>
          <w:szCs w:val="24"/>
          <w:lang w:val="it-IT"/>
        </w:rPr>
      </w:pPr>
      <w:r w:rsidRPr="00CF0DC0">
        <w:rPr>
          <w:rFonts w:ascii="Calibri" w:hAnsi="Calibri" w:cs="Calibri"/>
          <w:sz w:val="24"/>
          <w:szCs w:val="24"/>
          <w:lang w:val="it-IT"/>
        </w:rPr>
        <w:t>Dote scuola - Merito</w:t>
      </w:r>
    </w:p>
    <w:p w14:paraId="4C171370" w14:textId="77777777" w:rsidR="00CF0DC0" w:rsidRPr="00CF0DC0" w:rsidRDefault="00CF0DC0" w:rsidP="00CF0DC0">
      <w:pPr>
        <w:pStyle w:val="Paragrafoelenco"/>
        <w:numPr>
          <w:ilvl w:val="0"/>
          <w:numId w:val="13"/>
        </w:numPr>
        <w:spacing w:line="360" w:lineRule="auto"/>
        <w:jc w:val="both"/>
        <w:rPr>
          <w:rFonts w:ascii="Calibri" w:hAnsi="Calibri" w:cs="Calibri"/>
          <w:sz w:val="24"/>
          <w:szCs w:val="24"/>
          <w:lang w:val="it-IT"/>
        </w:rPr>
      </w:pPr>
      <w:r w:rsidRPr="00CF0DC0">
        <w:rPr>
          <w:rFonts w:ascii="Calibri" w:hAnsi="Calibri" w:cs="Calibri"/>
          <w:sz w:val="24"/>
          <w:szCs w:val="24"/>
          <w:lang w:val="it-IT"/>
        </w:rPr>
        <w:t>Dote scuola - Buono Scuola</w:t>
      </w:r>
    </w:p>
    <w:p w14:paraId="2C517B71" w14:textId="77777777" w:rsidR="00CF0DC0" w:rsidRPr="00CF0DC0" w:rsidRDefault="00CF0DC0" w:rsidP="00CF0DC0">
      <w:pPr>
        <w:pStyle w:val="Paragrafoelenco"/>
        <w:numPr>
          <w:ilvl w:val="0"/>
          <w:numId w:val="13"/>
        </w:numPr>
        <w:spacing w:line="360" w:lineRule="auto"/>
        <w:jc w:val="both"/>
        <w:rPr>
          <w:rFonts w:ascii="Calibri" w:hAnsi="Calibri" w:cs="Calibri"/>
          <w:sz w:val="24"/>
          <w:szCs w:val="24"/>
          <w:lang w:val="it-IT"/>
        </w:rPr>
      </w:pPr>
      <w:r w:rsidRPr="00CF0DC0">
        <w:rPr>
          <w:rFonts w:ascii="Calibri" w:hAnsi="Calibri" w:cs="Calibri"/>
          <w:sz w:val="24"/>
          <w:szCs w:val="24"/>
          <w:lang w:val="it-IT"/>
        </w:rPr>
        <w:t>Dote scuola - Sostegno disabili</w:t>
      </w:r>
    </w:p>
    <w:p w14:paraId="4CF96A07" w14:textId="77777777" w:rsidR="00CF0DC0" w:rsidRPr="00CF0DC0" w:rsidRDefault="00CF0DC0" w:rsidP="00CF0DC0">
      <w:pPr>
        <w:spacing w:line="360" w:lineRule="auto"/>
        <w:jc w:val="both"/>
        <w:rPr>
          <w:rFonts w:ascii="Calibri" w:hAnsi="Calibri" w:cs="Calibri"/>
          <w:sz w:val="24"/>
          <w:szCs w:val="24"/>
          <w:lang w:val="it-IT"/>
        </w:rPr>
      </w:pPr>
      <w:r w:rsidRPr="00CF0DC0">
        <w:rPr>
          <w:rFonts w:ascii="Calibri" w:hAnsi="Calibri" w:cs="Calibri"/>
          <w:sz w:val="24"/>
          <w:szCs w:val="24"/>
          <w:lang w:val="it-IT"/>
        </w:rPr>
        <w:t xml:space="preserve">Tutti i contributi Dote scuola sono destinati a studenti che risiedono in Lombardia e frequentano scuole statali o paritarie, con sede in Lombardia o in regioni confinanti, oppure percorsi di </w:t>
      </w:r>
      <w:r>
        <w:rPr>
          <w:rFonts w:ascii="Calibri" w:hAnsi="Calibri" w:cs="Calibri"/>
          <w:sz w:val="24"/>
          <w:szCs w:val="24"/>
          <w:lang w:val="it-IT"/>
        </w:rPr>
        <w:t xml:space="preserve">istruzione e </w:t>
      </w:r>
      <w:r w:rsidRPr="00CF0DC0">
        <w:rPr>
          <w:rFonts w:ascii="Calibri" w:hAnsi="Calibri" w:cs="Calibri"/>
          <w:sz w:val="24"/>
          <w:szCs w:val="24"/>
          <w:lang w:val="it-IT"/>
        </w:rPr>
        <w:t>formazione professionale presso enti accreditati da Regione Lombardia.</w:t>
      </w:r>
    </w:p>
    <w:p w14:paraId="17656F6E" w14:textId="77777777" w:rsidR="00CF0DC0" w:rsidRDefault="00CF0DC0" w:rsidP="00CF0DC0">
      <w:pPr>
        <w:pStyle w:val="Normale1"/>
        <w:ind w:left="360"/>
        <w:jc w:val="left"/>
        <w:rPr>
          <w:rFonts w:ascii="Calibri" w:hAnsi="Calibri" w:cs="Calibri"/>
          <w:b/>
          <w:sz w:val="32"/>
        </w:rPr>
      </w:pPr>
    </w:p>
    <w:p w14:paraId="29707D1E" w14:textId="77777777" w:rsidR="00CF0DC0" w:rsidRDefault="00CF0DC0" w:rsidP="00CF0DC0">
      <w:pPr>
        <w:numPr>
          <w:ilvl w:val="1"/>
          <w:numId w:val="3"/>
        </w:numPr>
        <w:tabs>
          <w:tab w:val="left" w:pos="567"/>
        </w:tabs>
        <w:suppressAutoHyphens/>
        <w:spacing w:line="360" w:lineRule="auto"/>
        <w:ind w:left="426"/>
        <w:jc w:val="both"/>
        <w:rPr>
          <w:rFonts w:ascii="Calibri" w:hAnsi="Calibri" w:cs="Calibri"/>
          <w:b/>
          <w:bCs/>
          <w:sz w:val="28"/>
          <w:szCs w:val="28"/>
          <w:lang w:val="it-IT"/>
        </w:rPr>
      </w:pPr>
      <w:r>
        <w:rPr>
          <w:rFonts w:ascii="Calibri" w:hAnsi="Calibri" w:cs="Calibri"/>
          <w:b/>
          <w:bCs/>
          <w:sz w:val="28"/>
          <w:szCs w:val="28"/>
          <w:lang w:val="it-IT"/>
        </w:rPr>
        <w:t xml:space="preserve"> Come posso contattare l’ufficio Dote Scuola</w:t>
      </w:r>
      <w:r w:rsidRPr="00C05AC4">
        <w:rPr>
          <w:rFonts w:ascii="Calibri" w:hAnsi="Calibri" w:cs="Calibri"/>
          <w:b/>
          <w:bCs/>
          <w:sz w:val="28"/>
          <w:szCs w:val="28"/>
          <w:lang w:val="it-IT"/>
        </w:rPr>
        <w:t>?</w:t>
      </w:r>
    </w:p>
    <w:p w14:paraId="5B7CBD8A" w14:textId="77777777" w:rsidR="00CF0DC0" w:rsidRPr="00CF0DC0" w:rsidRDefault="00CF0DC0" w:rsidP="00CF0DC0">
      <w:pPr>
        <w:pStyle w:val="Normale1"/>
        <w:rPr>
          <w:rFonts w:asciiTheme="minorHAnsi" w:eastAsia="Times New Roman" w:hAnsiTheme="minorHAnsi" w:cstheme="minorHAnsi"/>
          <w:kern w:val="0"/>
          <w:lang w:eastAsia="en-US" w:bidi="en-US"/>
        </w:rPr>
      </w:pPr>
      <w:r>
        <w:rPr>
          <w:rFonts w:asciiTheme="minorHAnsi" w:eastAsia="Times New Roman" w:hAnsiTheme="minorHAnsi" w:cstheme="minorHAnsi"/>
          <w:kern w:val="0"/>
          <w:lang w:eastAsia="en-US" w:bidi="en-US"/>
        </w:rPr>
        <w:t>È possibile contattare l’ufficio Dote Scuola via email</w:t>
      </w:r>
      <w:r w:rsidRPr="00CF0DC0">
        <w:rPr>
          <w:rFonts w:asciiTheme="minorHAnsi" w:eastAsia="Times New Roman" w:hAnsiTheme="minorHAnsi" w:cstheme="minorHAnsi"/>
          <w:kern w:val="0"/>
          <w:lang w:eastAsia="en-US" w:bidi="en-US"/>
        </w:rPr>
        <w:t xml:space="preserve"> dotescuola@regione.lombardia.it oppure </w:t>
      </w:r>
      <w:r>
        <w:rPr>
          <w:rFonts w:asciiTheme="minorHAnsi" w:eastAsia="Times New Roman" w:hAnsiTheme="minorHAnsi" w:cstheme="minorHAnsi"/>
          <w:kern w:val="0"/>
          <w:lang w:eastAsia="en-US" w:bidi="en-US"/>
        </w:rPr>
        <w:t xml:space="preserve">al </w:t>
      </w:r>
      <w:r w:rsidRPr="00CF0DC0">
        <w:rPr>
          <w:rFonts w:asciiTheme="minorHAnsi" w:eastAsia="Times New Roman" w:hAnsiTheme="minorHAnsi" w:cstheme="minorHAnsi"/>
          <w:kern w:val="0"/>
          <w:lang w:eastAsia="en-US" w:bidi="en-US"/>
        </w:rPr>
        <w:t>numero unico Dote Scuola 02 67650090 attivo dal lunedì al giovedì dalle ore 9.30 alle ore 12.30 e dalle ore 14.30 alle ore 16.30, il venerdì dalle ore 9.30 alle ore 12.30.</w:t>
      </w:r>
    </w:p>
    <w:p w14:paraId="5B804893" w14:textId="77777777" w:rsidR="00F26B4F" w:rsidRDefault="00F26B4F">
      <w:pPr>
        <w:spacing w:after="160" w:line="259" w:lineRule="auto"/>
        <w:rPr>
          <w:rFonts w:ascii="Calibri" w:hAnsi="Calibri" w:cs="Calibri"/>
          <w:b/>
          <w:bCs/>
          <w:sz w:val="28"/>
          <w:szCs w:val="28"/>
          <w:lang w:val="it-IT"/>
        </w:rPr>
      </w:pPr>
      <w:r>
        <w:rPr>
          <w:rFonts w:ascii="Calibri" w:hAnsi="Calibri" w:cs="Calibri"/>
          <w:b/>
          <w:bCs/>
          <w:sz w:val="28"/>
          <w:szCs w:val="28"/>
          <w:lang w:val="it-IT"/>
        </w:rPr>
        <w:br w:type="page"/>
      </w:r>
    </w:p>
    <w:p w14:paraId="636D0964" w14:textId="77777777" w:rsidR="00C05AC4" w:rsidRDefault="00C05AC4" w:rsidP="00CF0DC0">
      <w:pPr>
        <w:pStyle w:val="Normale1"/>
        <w:numPr>
          <w:ilvl w:val="0"/>
          <w:numId w:val="3"/>
        </w:numPr>
        <w:jc w:val="left"/>
        <w:rPr>
          <w:rFonts w:ascii="Calibri" w:hAnsi="Calibri" w:cs="Calibri"/>
          <w:b/>
          <w:sz w:val="32"/>
        </w:rPr>
      </w:pPr>
      <w:r>
        <w:rPr>
          <w:rFonts w:ascii="Calibri" w:hAnsi="Calibri" w:cs="Calibri"/>
          <w:b/>
          <w:sz w:val="32"/>
        </w:rPr>
        <w:lastRenderedPageBreak/>
        <w:t>Altri contributi regionali Emergenza Covid19</w:t>
      </w:r>
    </w:p>
    <w:p w14:paraId="690E20EF" w14:textId="77777777" w:rsidR="00C05AC4" w:rsidRDefault="00C05AC4" w:rsidP="00CF0DC0">
      <w:pPr>
        <w:numPr>
          <w:ilvl w:val="1"/>
          <w:numId w:val="3"/>
        </w:numPr>
        <w:tabs>
          <w:tab w:val="left" w:pos="567"/>
        </w:tabs>
        <w:suppressAutoHyphens/>
        <w:spacing w:line="360" w:lineRule="auto"/>
        <w:ind w:left="426"/>
        <w:jc w:val="both"/>
        <w:rPr>
          <w:rFonts w:ascii="Calibri" w:hAnsi="Calibri" w:cs="Calibri"/>
          <w:b/>
          <w:bCs/>
          <w:sz w:val="28"/>
          <w:szCs w:val="28"/>
          <w:lang w:val="it-IT"/>
        </w:rPr>
      </w:pPr>
      <w:r>
        <w:rPr>
          <w:rFonts w:ascii="Calibri" w:hAnsi="Calibri" w:cs="Calibri"/>
          <w:b/>
          <w:bCs/>
          <w:sz w:val="28"/>
          <w:szCs w:val="28"/>
          <w:lang w:val="it-IT"/>
        </w:rPr>
        <w:t xml:space="preserve"> </w:t>
      </w:r>
      <w:r w:rsidR="00F26B4F">
        <w:rPr>
          <w:rFonts w:ascii="Calibri" w:hAnsi="Calibri" w:cs="Calibri"/>
          <w:b/>
          <w:bCs/>
          <w:sz w:val="28"/>
          <w:szCs w:val="28"/>
          <w:lang w:val="it-IT"/>
        </w:rPr>
        <w:t>La Dote Scuola – Materiale didattico è una misura del “Pacchetto famiglia”</w:t>
      </w:r>
      <w:r w:rsidRPr="00C05AC4">
        <w:rPr>
          <w:rFonts w:ascii="Calibri" w:hAnsi="Calibri" w:cs="Calibri"/>
          <w:b/>
          <w:bCs/>
          <w:sz w:val="28"/>
          <w:szCs w:val="28"/>
          <w:lang w:val="it-IT"/>
        </w:rPr>
        <w:t>?</w:t>
      </w:r>
    </w:p>
    <w:p w14:paraId="5E126855" w14:textId="77777777" w:rsidR="00F26B4F" w:rsidRPr="00F26B4F" w:rsidRDefault="00F26B4F" w:rsidP="00F26B4F">
      <w:pPr>
        <w:spacing w:line="360" w:lineRule="auto"/>
        <w:jc w:val="both"/>
        <w:rPr>
          <w:rFonts w:asciiTheme="minorHAnsi" w:hAnsiTheme="minorHAnsi" w:cstheme="minorHAnsi"/>
          <w:sz w:val="24"/>
          <w:szCs w:val="24"/>
          <w:lang w:val="it-IT"/>
        </w:rPr>
      </w:pPr>
      <w:r>
        <w:rPr>
          <w:rFonts w:asciiTheme="minorHAnsi" w:hAnsiTheme="minorHAnsi" w:cstheme="minorHAnsi"/>
          <w:sz w:val="24"/>
          <w:szCs w:val="24"/>
          <w:lang w:val="it-IT"/>
        </w:rPr>
        <w:t xml:space="preserve">No. Regione Lombardia </w:t>
      </w:r>
      <w:r w:rsidRPr="00F26B4F">
        <w:rPr>
          <w:rFonts w:asciiTheme="minorHAnsi" w:hAnsiTheme="minorHAnsi" w:cstheme="minorHAnsi"/>
          <w:sz w:val="24"/>
          <w:szCs w:val="24"/>
          <w:lang w:val="it-IT"/>
        </w:rPr>
        <w:t>sta attivando diverse forme di supporto alle famiglie. In particolare</w:t>
      </w:r>
      <w:r>
        <w:rPr>
          <w:rFonts w:asciiTheme="minorHAnsi" w:hAnsiTheme="minorHAnsi" w:cstheme="minorHAnsi"/>
          <w:sz w:val="24"/>
          <w:szCs w:val="24"/>
          <w:lang w:val="it-IT"/>
        </w:rPr>
        <w:t>,</w:t>
      </w:r>
      <w:r w:rsidRPr="00F26B4F">
        <w:rPr>
          <w:rFonts w:asciiTheme="minorHAnsi" w:hAnsiTheme="minorHAnsi" w:cstheme="minorHAnsi"/>
          <w:sz w:val="24"/>
          <w:szCs w:val="24"/>
          <w:lang w:val="it-IT"/>
        </w:rPr>
        <w:t xml:space="preserve"> le misure di Dote Scuola vengono confermate e a partire dal 7 aprile 2020 sarà possibile presentare online la domanda di contributo per l’acquisto di Materiale didattico per le famiglie con reddito fino a 15.748,78 euro.</w:t>
      </w:r>
      <w:r w:rsidR="009726A8">
        <w:rPr>
          <w:rFonts w:asciiTheme="minorHAnsi" w:hAnsiTheme="minorHAnsi" w:cstheme="minorHAnsi"/>
          <w:sz w:val="24"/>
          <w:szCs w:val="24"/>
          <w:lang w:val="it-IT"/>
        </w:rPr>
        <w:t xml:space="preserve"> </w:t>
      </w:r>
      <w:r w:rsidRPr="00F26B4F">
        <w:rPr>
          <w:rFonts w:asciiTheme="minorHAnsi" w:hAnsiTheme="minorHAnsi" w:cstheme="minorHAnsi"/>
          <w:sz w:val="24"/>
          <w:szCs w:val="24"/>
          <w:lang w:val="it-IT"/>
        </w:rPr>
        <w:t xml:space="preserve">Questa è la pagina di Dote scuola dove trovare tutti gli avvisi e le informazioni: </w:t>
      </w:r>
      <w:hyperlink r:id="rId11" w:history="1">
        <w:r w:rsidRPr="009726A8">
          <w:rPr>
            <w:rStyle w:val="Collegamentoipertestuale"/>
            <w:rFonts w:asciiTheme="minorHAnsi" w:hAnsiTheme="minorHAnsi" w:cstheme="minorHAnsi"/>
            <w:sz w:val="24"/>
            <w:szCs w:val="24"/>
            <w:lang w:val="it-IT"/>
          </w:rPr>
          <w:t>www.regione.lombardia.it/dotescuola</w:t>
        </w:r>
      </w:hyperlink>
    </w:p>
    <w:p w14:paraId="03397A38" w14:textId="77777777" w:rsidR="009726A8" w:rsidRDefault="00F26B4F" w:rsidP="00F26B4F">
      <w:pPr>
        <w:spacing w:line="360" w:lineRule="auto"/>
        <w:jc w:val="both"/>
        <w:rPr>
          <w:rFonts w:asciiTheme="minorHAnsi" w:hAnsiTheme="minorHAnsi" w:cstheme="minorHAnsi"/>
          <w:sz w:val="24"/>
          <w:szCs w:val="24"/>
          <w:lang w:val="it-IT"/>
        </w:rPr>
      </w:pPr>
      <w:r w:rsidRPr="00F26B4F">
        <w:rPr>
          <w:rFonts w:asciiTheme="minorHAnsi" w:hAnsiTheme="minorHAnsi" w:cstheme="minorHAnsi"/>
          <w:sz w:val="24"/>
          <w:szCs w:val="24"/>
          <w:lang w:val="it-IT"/>
        </w:rPr>
        <w:t xml:space="preserve">Vengono inoltre messi in campo contributi straordinari regionali a sostegno, come aiuti, delle famiglie in situazione di temporanea difficoltà. </w:t>
      </w:r>
    </w:p>
    <w:p w14:paraId="4F127B0D" w14:textId="77777777" w:rsidR="00F26B4F" w:rsidRPr="00F26B4F" w:rsidRDefault="00F26B4F" w:rsidP="00F26B4F">
      <w:pPr>
        <w:spacing w:line="360" w:lineRule="auto"/>
        <w:jc w:val="both"/>
        <w:rPr>
          <w:rFonts w:asciiTheme="minorHAnsi" w:hAnsiTheme="minorHAnsi" w:cstheme="minorHAnsi"/>
          <w:sz w:val="24"/>
          <w:szCs w:val="24"/>
          <w:lang w:val="it-IT"/>
        </w:rPr>
      </w:pPr>
      <w:r w:rsidRPr="00F26B4F">
        <w:rPr>
          <w:rFonts w:asciiTheme="minorHAnsi" w:hAnsiTheme="minorHAnsi" w:cstheme="minorHAnsi"/>
          <w:sz w:val="24"/>
          <w:szCs w:val="24"/>
          <w:lang w:val="it-IT"/>
        </w:rPr>
        <w:t>Per informazioni:</w:t>
      </w:r>
      <w:r w:rsidR="009726A8">
        <w:rPr>
          <w:rFonts w:asciiTheme="minorHAnsi" w:hAnsiTheme="minorHAnsi" w:cstheme="minorHAnsi"/>
          <w:sz w:val="24"/>
          <w:szCs w:val="24"/>
          <w:lang w:val="it-IT"/>
        </w:rPr>
        <w:t xml:space="preserve"> </w:t>
      </w:r>
      <w:hyperlink r:id="rId12" w:history="1">
        <w:r w:rsidRPr="009726A8">
          <w:rPr>
            <w:rStyle w:val="Collegamentoipertestuale"/>
            <w:rFonts w:asciiTheme="minorHAnsi" w:hAnsiTheme="minorHAnsi" w:cstheme="minorHAnsi"/>
            <w:sz w:val="24"/>
            <w:szCs w:val="24"/>
            <w:lang w:val="it-IT"/>
          </w:rPr>
          <w:t>https://www.lombardianotizie.online/coronavirus-aiuti-famiglie/</w:t>
        </w:r>
      </w:hyperlink>
    </w:p>
    <w:p w14:paraId="13079139" w14:textId="77777777" w:rsidR="00F26B4F" w:rsidRPr="00F26B4F" w:rsidRDefault="00F26B4F" w:rsidP="00F26B4F">
      <w:pPr>
        <w:spacing w:line="360" w:lineRule="auto"/>
        <w:jc w:val="both"/>
        <w:rPr>
          <w:rFonts w:asciiTheme="minorHAnsi" w:hAnsiTheme="minorHAnsi" w:cstheme="minorHAnsi"/>
          <w:sz w:val="24"/>
          <w:szCs w:val="24"/>
          <w:lang w:val="it-IT"/>
        </w:rPr>
      </w:pPr>
      <w:r w:rsidRPr="00F26B4F">
        <w:rPr>
          <w:rFonts w:asciiTheme="minorHAnsi" w:hAnsiTheme="minorHAnsi" w:cstheme="minorHAnsi"/>
          <w:sz w:val="24"/>
          <w:szCs w:val="24"/>
          <w:lang w:val="it-IT"/>
        </w:rPr>
        <w:t xml:space="preserve">Il bando sarà pubblicato a fine aprile 2020. Per informazioni: </w:t>
      </w:r>
      <w:hyperlink r:id="rId13" w:history="1">
        <w:r w:rsidRPr="009726A8">
          <w:rPr>
            <w:rStyle w:val="Collegamentoipertestuale"/>
            <w:rFonts w:asciiTheme="minorHAnsi" w:hAnsiTheme="minorHAnsi" w:cstheme="minorHAnsi"/>
            <w:sz w:val="24"/>
            <w:szCs w:val="24"/>
            <w:lang w:val="it-IT"/>
          </w:rPr>
          <w:t>misurefamiglia@regione.lombardia.it</w:t>
        </w:r>
      </w:hyperlink>
    </w:p>
    <w:p w14:paraId="245AE69D" w14:textId="77777777" w:rsidR="00C05AC4" w:rsidRPr="00C05AC4" w:rsidRDefault="00C05AC4" w:rsidP="00C05AC4">
      <w:pPr>
        <w:spacing w:line="360" w:lineRule="auto"/>
        <w:jc w:val="both"/>
        <w:rPr>
          <w:rFonts w:ascii="Calibri" w:hAnsi="Calibri" w:cs="Calibri"/>
          <w:sz w:val="24"/>
          <w:szCs w:val="24"/>
          <w:lang w:val="it-IT"/>
        </w:rPr>
      </w:pPr>
    </w:p>
    <w:p w14:paraId="4E4DE3A2" w14:textId="77777777" w:rsidR="00C05AC4" w:rsidRDefault="00C05AC4"/>
    <w:sectPr w:rsidR="00C05AC4" w:rsidSect="001C77F8">
      <w:headerReference w:type="default" r:id="rId14"/>
      <w:footerReference w:type="default" r:id="rId15"/>
      <w:pgSz w:w="11906" w:h="16838"/>
      <w:pgMar w:top="184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AC26C" w14:textId="77777777" w:rsidR="009B5494" w:rsidRDefault="009B5494" w:rsidP="001C77F8">
      <w:pPr>
        <w:spacing w:after="0" w:line="240" w:lineRule="auto"/>
      </w:pPr>
      <w:r>
        <w:separator/>
      </w:r>
    </w:p>
  </w:endnote>
  <w:endnote w:type="continuationSeparator" w:id="0">
    <w:p w14:paraId="22B6C63B" w14:textId="77777777" w:rsidR="009B5494" w:rsidRDefault="009B5494" w:rsidP="001C7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4370B" w14:textId="77777777" w:rsidR="001C77F8" w:rsidRPr="001C77F8" w:rsidRDefault="001C77F8" w:rsidP="001C77F8">
    <w:pPr>
      <w:pStyle w:val="Pidipagina"/>
      <w:tabs>
        <w:tab w:val="clear" w:pos="9638"/>
        <w:tab w:val="left" w:pos="13183"/>
      </w:tabs>
      <w:jc w:val="both"/>
      <w:rPr>
        <w:rFonts w:asciiTheme="minorHAnsi" w:hAnsiTheme="minorHAnsi" w:cstheme="minorHAnsi"/>
        <w:sz w:val="24"/>
        <w:szCs w:val="24"/>
      </w:rPr>
    </w:pPr>
    <w:r w:rsidRPr="001C77F8">
      <w:rPr>
        <w:rFonts w:asciiTheme="minorHAnsi" w:hAnsiTheme="minorHAnsi" w:cstheme="minorHAnsi"/>
        <w:sz w:val="18"/>
        <w:szCs w:val="18"/>
      </w:rPr>
      <w:t>DOTE SCUOLA – MATERIALE DIDATTICO PER L’ ANNO SCOLASTICO E FORMATIVO 2020/2021 E PER L’ ASSEGNAZIONE DELLE BORSE DI STUDIO STATALI DI CUI AL D.LGS. N. 63/2017 PER L</w:t>
    </w:r>
    <w:r w:rsidRPr="001C77F8">
      <w:rPr>
        <w:rFonts w:asciiTheme="minorHAnsi" w:eastAsia="DengXian" w:hAnsiTheme="minorHAnsi" w:cstheme="minorHAnsi"/>
        <w:sz w:val="18"/>
        <w:szCs w:val="18"/>
      </w:rPr>
      <w:t>’</w:t>
    </w:r>
    <w:r w:rsidRPr="001C77F8">
      <w:rPr>
        <w:rFonts w:asciiTheme="minorHAnsi" w:hAnsiTheme="minorHAnsi" w:cstheme="minorHAnsi"/>
        <w:sz w:val="18"/>
        <w:szCs w:val="18"/>
      </w:rPr>
      <w:t xml:space="preserve">ANNO SCOLASTICO 2019/2020                             </w:t>
    </w:r>
    <w:r>
      <w:rPr>
        <w:rFonts w:asciiTheme="minorHAnsi" w:hAnsiTheme="minorHAnsi" w:cstheme="minorHAnsi"/>
        <w:sz w:val="18"/>
        <w:szCs w:val="18"/>
      </w:rPr>
      <w:t xml:space="preserve">                                         </w:t>
    </w:r>
    <w:r w:rsidRPr="001C77F8">
      <w:rPr>
        <w:rFonts w:asciiTheme="minorHAnsi" w:hAnsiTheme="minorHAnsi" w:cstheme="minorHAnsi"/>
        <w:sz w:val="18"/>
        <w:szCs w:val="18"/>
      </w:rPr>
      <w:t xml:space="preserve">           </w:t>
    </w:r>
    <w:r w:rsidRPr="001C77F8">
      <w:rPr>
        <w:rFonts w:asciiTheme="minorHAnsi" w:hAnsiTheme="minorHAnsi" w:cstheme="minorHAnsi"/>
        <w:sz w:val="18"/>
        <w:szCs w:val="18"/>
      </w:rPr>
      <w:fldChar w:fldCharType="begin"/>
    </w:r>
    <w:r w:rsidRPr="001C77F8">
      <w:rPr>
        <w:rFonts w:asciiTheme="minorHAnsi" w:hAnsiTheme="minorHAnsi" w:cstheme="minorHAnsi"/>
        <w:sz w:val="18"/>
        <w:szCs w:val="18"/>
      </w:rPr>
      <w:instrText xml:space="preserve"> PAGE </w:instrText>
    </w:r>
    <w:r w:rsidRPr="001C77F8">
      <w:rPr>
        <w:rFonts w:asciiTheme="minorHAnsi" w:hAnsiTheme="minorHAnsi" w:cstheme="minorHAnsi"/>
        <w:sz w:val="18"/>
        <w:szCs w:val="18"/>
      </w:rPr>
      <w:fldChar w:fldCharType="separate"/>
    </w:r>
    <w:r w:rsidRPr="001C77F8">
      <w:rPr>
        <w:rFonts w:asciiTheme="minorHAnsi" w:hAnsiTheme="minorHAnsi" w:cstheme="minorHAnsi"/>
        <w:sz w:val="18"/>
        <w:szCs w:val="18"/>
      </w:rPr>
      <w:t>1</w:t>
    </w:r>
    <w:r w:rsidRPr="001C77F8">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C7E6F" w14:textId="77777777" w:rsidR="009B5494" w:rsidRDefault="009B5494" w:rsidP="001C77F8">
      <w:pPr>
        <w:spacing w:after="0" w:line="240" w:lineRule="auto"/>
      </w:pPr>
      <w:r>
        <w:separator/>
      </w:r>
    </w:p>
  </w:footnote>
  <w:footnote w:type="continuationSeparator" w:id="0">
    <w:p w14:paraId="66340635" w14:textId="77777777" w:rsidR="009B5494" w:rsidRDefault="009B5494" w:rsidP="001C7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D436" w14:textId="77777777" w:rsidR="001C77F8" w:rsidRPr="00AF28A7" w:rsidRDefault="001C77F8" w:rsidP="001C77F8">
    <w:pPr>
      <w:pStyle w:val="Intestazione"/>
    </w:pPr>
    <w:r w:rsidRPr="00015E17">
      <w:rPr>
        <w:noProof/>
      </w:rPr>
      <w:drawing>
        <wp:inline distT="0" distB="0" distL="0" distR="0" wp14:anchorId="0775AB53" wp14:editId="483A5523">
          <wp:extent cx="3009900" cy="403860"/>
          <wp:effectExtent l="0" t="0" r="0" b="0"/>
          <wp:docPr id="7" name="Immagine 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09900" cy="403860"/>
                  </a:xfrm>
                  <a:prstGeom prst="rect">
                    <a:avLst/>
                  </a:prstGeom>
                  <a:noFill/>
                  <a:ln>
                    <a:noFill/>
                  </a:ln>
                </pic:spPr>
              </pic:pic>
            </a:graphicData>
          </a:graphic>
        </wp:inline>
      </w:drawing>
    </w:r>
  </w:p>
  <w:p w14:paraId="1814EFC4" w14:textId="77777777" w:rsidR="001C77F8" w:rsidRDefault="001C77F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lvl w:ilvl="0">
      <w:start w:val="3"/>
      <w:numFmt w:val="upperLetter"/>
      <w:lvlText w:val="%1."/>
      <w:lvlJc w:val="left"/>
      <w:pPr>
        <w:tabs>
          <w:tab w:val="num" w:pos="0"/>
        </w:tabs>
        <w:ind w:left="720" w:hanging="360"/>
      </w:pPr>
      <w:rPr>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1"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1" w:hanging="180"/>
      </w:pPr>
    </w:lvl>
  </w:abstractNum>
  <w:abstractNum w:abstractNumId="1" w15:restartNumberingAfterBreak="0">
    <w:nsid w:val="0000000B"/>
    <w:multiLevelType w:val="multilevel"/>
    <w:tmpl w:val="0000000B"/>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1C923A7"/>
    <w:multiLevelType w:val="multilevel"/>
    <w:tmpl w:val="536CD09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969392D"/>
    <w:multiLevelType w:val="hybridMultilevel"/>
    <w:tmpl w:val="621C33B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0101FC"/>
    <w:multiLevelType w:val="multilevel"/>
    <w:tmpl w:val="536CD09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43B71236"/>
    <w:multiLevelType w:val="multilevel"/>
    <w:tmpl w:val="536CD09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4B360A02"/>
    <w:multiLevelType w:val="multilevel"/>
    <w:tmpl w:val="536CD09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520B287C"/>
    <w:multiLevelType w:val="multilevel"/>
    <w:tmpl w:val="A790DB6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42A03F5"/>
    <w:multiLevelType w:val="hybridMultilevel"/>
    <w:tmpl w:val="D85601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4A463C4"/>
    <w:multiLevelType w:val="hybridMultilevel"/>
    <w:tmpl w:val="5C521C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6C463C8"/>
    <w:multiLevelType w:val="multilevel"/>
    <w:tmpl w:val="536CD09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61054BFF"/>
    <w:multiLevelType w:val="hybridMultilevel"/>
    <w:tmpl w:val="5C521C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33D562E"/>
    <w:multiLevelType w:val="multilevel"/>
    <w:tmpl w:val="536CD09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6F013ED6"/>
    <w:multiLevelType w:val="hybridMultilevel"/>
    <w:tmpl w:val="5C521C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F9F7575"/>
    <w:multiLevelType w:val="multilevel"/>
    <w:tmpl w:val="536CD09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76E50A71"/>
    <w:multiLevelType w:val="hybridMultilevel"/>
    <w:tmpl w:val="A8869B80"/>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11"/>
  </w:num>
  <w:num w:numId="2">
    <w:abstractNumId w:val="7"/>
  </w:num>
  <w:num w:numId="3">
    <w:abstractNumId w:val="10"/>
  </w:num>
  <w:num w:numId="4">
    <w:abstractNumId w:val="3"/>
  </w:num>
  <w:num w:numId="5">
    <w:abstractNumId w:val="15"/>
  </w:num>
  <w:num w:numId="6">
    <w:abstractNumId w:val="5"/>
  </w:num>
  <w:num w:numId="7">
    <w:abstractNumId w:val="6"/>
  </w:num>
  <w:num w:numId="8">
    <w:abstractNumId w:val="13"/>
  </w:num>
  <w:num w:numId="9">
    <w:abstractNumId w:val="9"/>
  </w:num>
  <w:num w:numId="10">
    <w:abstractNumId w:val="4"/>
  </w:num>
  <w:num w:numId="11">
    <w:abstractNumId w:val="2"/>
  </w:num>
  <w:num w:numId="12">
    <w:abstractNumId w:val="12"/>
  </w:num>
  <w:num w:numId="13">
    <w:abstractNumId w:val="8"/>
  </w:num>
  <w:num w:numId="14">
    <w:abstractNumId w:val="14"/>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7F8"/>
    <w:rsid w:val="001A4C95"/>
    <w:rsid w:val="001C77F8"/>
    <w:rsid w:val="004B7796"/>
    <w:rsid w:val="00720D07"/>
    <w:rsid w:val="009726A8"/>
    <w:rsid w:val="009B5494"/>
    <w:rsid w:val="00B20E41"/>
    <w:rsid w:val="00C05AC4"/>
    <w:rsid w:val="00C5591D"/>
    <w:rsid w:val="00CF0DC0"/>
    <w:rsid w:val="00E630E0"/>
    <w:rsid w:val="00F26B4F"/>
    <w:rsid w:val="00F47042"/>
    <w:rsid w:val="00F914EE"/>
    <w:rsid w:val="00F95716"/>
    <w:rsid w:val="00FA58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2E547"/>
  <w15:chartTrackingRefBased/>
  <w15:docId w15:val="{F0120FBF-0ED3-4216-881F-A106F518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C77F8"/>
    <w:pPr>
      <w:spacing w:after="200" w:line="276" w:lineRule="auto"/>
    </w:pPr>
    <w:rPr>
      <w:rFonts w:ascii="Arial" w:eastAsia="Times New Roman" w:hAnsi="Arial" w:cs="Times New Roman"/>
      <w:lang w:val="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qFormat/>
    <w:rsid w:val="001C77F8"/>
    <w:pPr>
      <w:spacing w:after="0" w:line="240" w:lineRule="auto"/>
    </w:pPr>
    <w:rPr>
      <w:rFonts w:ascii="Arial" w:eastAsia="Times New Roman" w:hAnsi="Arial" w:cs="Times New Roman"/>
      <w:lang w:val="en-US" w:bidi="en-US"/>
    </w:rPr>
  </w:style>
  <w:style w:type="character" w:customStyle="1" w:styleId="Carpredefinitoparagrafo1">
    <w:name w:val="Car. predefinito paragrafo1"/>
    <w:rsid w:val="001C77F8"/>
  </w:style>
  <w:style w:type="paragraph" w:customStyle="1" w:styleId="Normale1">
    <w:name w:val="Normale1"/>
    <w:rsid w:val="001C77F8"/>
    <w:pPr>
      <w:suppressAutoHyphens/>
      <w:spacing w:after="120" w:line="276" w:lineRule="auto"/>
      <w:jc w:val="both"/>
      <w:textAlignment w:val="baseline"/>
    </w:pPr>
    <w:rPr>
      <w:rFonts w:ascii="Tw Cen MT" w:eastAsia="Tw Cen MT" w:hAnsi="Tw Cen MT" w:cs="Tw Cen MT"/>
      <w:kern w:val="1"/>
      <w:sz w:val="24"/>
      <w:szCs w:val="24"/>
      <w:lang w:eastAsia="zh-CN" w:bidi="hi-IN"/>
    </w:rPr>
  </w:style>
  <w:style w:type="paragraph" w:styleId="Intestazione">
    <w:name w:val="header"/>
    <w:aliases w:val="header"/>
    <w:basedOn w:val="Normale"/>
    <w:link w:val="IntestazioneCarattere"/>
    <w:unhideWhenUsed/>
    <w:rsid w:val="001C77F8"/>
    <w:pPr>
      <w:tabs>
        <w:tab w:val="center" w:pos="4819"/>
        <w:tab w:val="right" w:pos="9638"/>
      </w:tabs>
      <w:spacing w:after="0" w:line="240" w:lineRule="auto"/>
    </w:pPr>
  </w:style>
  <w:style w:type="character" w:customStyle="1" w:styleId="IntestazioneCarattere">
    <w:name w:val="Intestazione Carattere"/>
    <w:aliases w:val="header Carattere"/>
    <w:basedOn w:val="Carpredefinitoparagrafo"/>
    <w:link w:val="Intestazione"/>
    <w:rsid w:val="001C77F8"/>
    <w:rPr>
      <w:rFonts w:ascii="Arial" w:eastAsia="Times New Roman" w:hAnsi="Arial" w:cs="Times New Roman"/>
      <w:lang w:val="en-US" w:bidi="en-US"/>
    </w:rPr>
  </w:style>
  <w:style w:type="paragraph" w:styleId="Pidipagina">
    <w:name w:val="footer"/>
    <w:basedOn w:val="Normale"/>
    <w:link w:val="PidipaginaCarattere"/>
    <w:unhideWhenUsed/>
    <w:rsid w:val="001C77F8"/>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1C77F8"/>
    <w:rPr>
      <w:rFonts w:ascii="Arial" w:eastAsia="Times New Roman" w:hAnsi="Arial" w:cs="Times New Roman"/>
      <w:lang w:val="en-US" w:bidi="en-US"/>
    </w:rPr>
  </w:style>
  <w:style w:type="paragraph" w:styleId="Paragrafoelenco">
    <w:name w:val="List Paragraph"/>
    <w:basedOn w:val="Normale"/>
    <w:uiPriority w:val="34"/>
    <w:qFormat/>
    <w:rsid w:val="00F95716"/>
    <w:pPr>
      <w:ind w:left="720"/>
      <w:contextualSpacing/>
    </w:pPr>
  </w:style>
  <w:style w:type="character" w:styleId="Collegamentoipertestuale">
    <w:name w:val="Hyperlink"/>
    <w:basedOn w:val="Carpredefinitoparagrafo"/>
    <w:uiPriority w:val="99"/>
    <w:unhideWhenUsed/>
    <w:rsid w:val="00720D07"/>
    <w:rPr>
      <w:color w:val="0563C1" w:themeColor="hyperlink"/>
      <w:u w:val="single"/>
    </w:rPr>
  </w:style>
  <w:style w:type="character" w:styleId="Menzionenonrisolta">
    <w:name w:val="Unresolved Mention"/>
    <w:basedOn w:val="Carpredefinitoparagrafo"/>
    <w:uiPriority w:val="99"/>
    <w:semiHidden/>
    <w:unhideWhenUsed/>
    <w:rsid w:val="00720D07"/>
    <w:rPr>
      <w:color w:val="605E5C"/>
      <w:shd w:val="clear" w:color="auto" w:fill="E1DFDD"/>
    </w:rPr>
  </w:style>
  <w:style w:type="character" w:styleId="Collegamentovisitato">
    <w:name w:val="FollowedHyperlink"/>
    <w:basedOn w:val="Carpredefinitoparagrafo"/>
    <w:uiPriority w:val="99"/>
    <w:semiHidden/>
    <w:unhideWhenUsed/>
    <w:rsid w:val="00CF0D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91005">
      <w:bodyDiv w:val="1"/>
      <w:marLeft w:val="0"/>
      <w:marRight w:val="0"/>
      <w:marTop w:val="0"/>
      <w:marBottom w:val="0"/>
      <w:divBdr>
        <w:top w:val="none" w:sz="0" w:space="0" w:color="auto"/>
        <w:left w:val="none" w:sz="0" w:space="0" w:color="auto"/>
        <w:bottom w:val="none" w:sz="0" w:space="0" w:color="auto"/>
        <w:right w:val="none" w:sz="0" w:space="0" w:color="auto"/>
      </w:divBdr>
    </w:div>
    <w:div w:id="822429434">
      <w:bodyDiv w:val="1"/>
      <w:marLeft w:val="0"/>
      <w:marRight w:val="0"/>
      <w:marTop w:val="0"/>
      <w:marBottom w:val="0"/>
      <w:divBdr>
        <w:top w:val="none" w:sz="0" w:space="0" w:color="auto"/>
        <w:left w:val="none" w:sz="0" w:space="0" w:color="auto"/>
        <w:bottom w:val="none" w:sz="0" w:space="0" w:color="auto"/>
        <w:right w:val="none" w:sz="0" w:space="0" w:color="auto"/>
      </w:divBdr>
      <w:divsChild>
        <w:div w:id="2039112695">
          <w:marLeft w:val="0"/>
          <w:marRight w:val="0"/>
          <w:marTop w:val="0"/>
          <w:marBottom w:val="0"/>
          <w:divBdr>
            <w:top w:val="none" w:sz="0" w:space="0" w:color="auto"/>
            <w:left w:val="none" w:sz="0" w:space="0" w:color="auto"/>
            <w:bottom w:val="none" w:sz="0" w:space="0" w:color="auto"/>
            <w:right w:val="none" w:sz="0" w:space="0" w:color="auto"/>
          </w:divBdr>
        </w:div>
      </w:divsChild>
    </w:div>
    <w:div w:id="1538816135">
      <w:bodyDiv w:val="1"/>
      <w:marLeft w:val="0"/>
      <w:marRight w:val="0"/>
      <w:marTop w:val="0"/>
      <w:marBottom w:val="0"/>
      <w:divBdr>
        <w:top w:val="none" w:sz="0" w:space="0" w:color="auto"/>
        <w:left w:val="none" w:sz="0" w:space="0" w:color="auto"/>
        <w:bottom w:val="none" w:sz="0" w:space="0" w:color="auto"/>
        <w:right w:val="none" w:sz="0" w:space="0" w:color="auto"/>
      </w:divBdr>
    </w:div>
    <w:div w:id="2137870894">
      <w:bodyDiv w:val="1"/>
      <w:marLeft w:val="0"/>
      <w:marRight w:val="0"/>
      <w:marTop w:val="0"/>
      <w:marBottom w:val="0"/>
      <w:divBdr>
        <w:top w:val="none" w:sz="0" w:space="0" w:color="auto"/>
        <w:left w:val="none" w:sz="0" w:space="0" w:color="auto"/>
        <w:bottom w:val="none" w:sz="0" w:space="0" w:color="auto"/>
        <w:right w:val="none" w:sz="0" w:space="0" w:color="auto"/>
      </w:divBdr>
      <w:divsChild>
        <w:div w:id="236021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isurefamiglia@regione.lombardia.it" TargetMode="External"/><Relationship Id="rId3" Type="http://schemas.openxmlformats.org/officeDocument/2006/relationships/settings" Target="settings.xml"/><Relationship Id="rId7" Type="http://schemas.openxmlformats.org/officeDocument/2006/relationships/hyperlink" Target="https://www.spid.gov.it/" TargetMode="External"/><Relationship Id="rId12" Type="http://schemas.openxmlformats.org/officeDocument/2006/relationships/hyperlink" Target="https://www.lombardianotizie.online/coronavirus-aiuti-famigl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www.regione.lombardia.it/dotescuol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regione.lombardia.it/dotescuola" TargetMode="External"/><Relationship Id="rId4" Type="http://schemas.openxmlformats.org/officeDocument/2006/relationships/webSettings" Target="webSettings.xml"/><Relationship Id="rId9" Type="http://schemas.openxmlformats.org/officeDocument/2006/relationships/hyperlink" Target="http://www.regione.lombardia.it/dotescuol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regione.lombardia.it/dotescuol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10</Pages>
  <Words>1624</Words>
  <Characters>9258</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Petraglia</dc:creator>
  <cp:keywords/>
  <dc:description/>
  <cp:lastModifiedBy>Federica Petraglia</cp:lastModifiedBy>
  <cp:revision>8</cp:revision>
  <dcterms:created xsi:type="dcterms:W3CDTF">2020-04-03T15:44:00Z</dcterms:created>
  <dcterms:modified xsi:type="dcterms:W3CDTF">2020-04-06T09:59:00Z</dcterms:modified>
</cp:coreProperties>
</file>